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A4" w:rsidRDefault="004A6AA4" w:rsidP="004A6AA4">
      <w:pPr>
        <w:suppressAutoHyphens w:val="0"/>
        <w:jc w:val="both"/>
        <w:rPr>
          <w:rFonts w:eastAsia="Calibri"/>
          <w:bCs/>
          <w:sz w:val="24"/>
          <w:szCs w:val="24"/>
          <w:lang w:eastAsia="en-US"/>
        </w:rPr>
      </w:pPr>
    </w:p>
    <w:p w:rsidR="00B20609" w:rsidRDefault="00B20609" w:rsidP="004A6AA4">
      <w:pPr>
        <w:suppressAutoHyphens w:val="0"/>
        <w:jc w:val="both"/>
        <w:rPr>
          <w:sz w:val="24"/>
          <w:szCs w:val="24"/>
          <w:lang w:eastAsia="ru-RU"/>
        </w:rPr>
      </w:pPr>
    </w:p>
    <w:p w:rsidR="00B20609" w:rsidRPr="00B20609" w:rsidRDefault="00B20609" w:rsidP="00B20609">
      <w:pPr>
        <w:suppressAutoHyphens w:val="0"/>
        <w:jc w:val="both"/>
        <w:rPr>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9571"/>
      </w:tblGrid>
      <w:tr w:rsidR="00B20609" w:rsidRPr="001557DC" w:rsidTr="00B20609">
        <w:trPr>
          <w:trHeight w:val="140"/>
        </w:trPr>
        <w:tc>
          <w:tcPr>
            <w:tcW w:w="10377" w:type="dxa"/>
            <w:hideMark/>
          </w:tcPr>
          <w:p w:rsidR="00B20609" w:rsidRPr="001557DC" w:rsidRDefault="00B20609" w:rsidP="00B20609">
            <w:pPr>
              <w:suppressAutoHyphens w:val="0"/>
              <w:jc w:val="center"/>
              <w:rPr>
                <w:rFonts w:eastAsia="Calibri"/>
                <w:bCs/>
                <w:lang w:eastAsia="ru-RU"/>
              </w:rPr>
            </w:pPr>
            <w:r w:rsidRPr="001557DC">
              <w:rPr>
                <w:rFonts w:eastAsia="Calibri"/>
                <w:bCs/>
                <w:noProof/>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B20609" w:rsidRPr="001557DC" w:rsidRDefault="00B20609" w:rsidP="00B20609">
            <w:pPr>
              <w:suppressAutoHyphens w:val="0"/>
              <w:jc w:val="center"/>
              <w:rPr>
                <w:rFonts w:eastAsia="Calibri"/>
                <w:bCs/>
                <w:lang w:eastAsia="en-US"/>
              </w:rPr>
            </w:pPr>
            <w:r w:rsidRPr="001557DC">
              <w:rPr>
                <w:rFonts w:eastAsia="Calibri"/>
                <w:bCs/>
                <w:lang w:eastAsia="en-US"/>
              </w:rPr>
              <w:t xml:space="preserve">Совет депутатов </w:t>
            </w:r>
          </w:p>
          <w:p w:rsidR="00B20609" w:rsidRPr="001557DC" w:rsidRDefault="00B20609" w:rsidP="00B20609">
            <w:pPr>
              <w:suppressAutoHyphens w:val="0"/>
              <w:jc w:val="center"/>
              <w:rPr>
                <w:rFonts w:eastAsia="Calibri"/>
                <w:bCs/>
                <w:lang w:eastAsia="en-US"/>
              </w:rPr>
            </w:pPr>
            <w:r w:rsidRPr="001557DC">
              <w:rPr>
                <w:rFonts w:eastAsia="Calibri"/>
                <w:bCs/>
                <w:lang w:eastAsia="en-US"/>
              </w:rPr>
              <w:t xml:space="preserve">муниципального образования Красноозерное сельское поселение </w:t>
            </w:r>
          </w:p>
          <w:p w:rsidR="00B20609" w:rsidRPr="001557DC" w:rsidRDefault="00B20609" w:rsidP="00B20609">
            <w:pPr>
              <w:suppressAutoHyphens w:val="0"/>
              <w:jc w:val="center"/>
              <w:rPr>
                <w:rFonts w:eastAsia="Calibri"/>
                <w:bCs/>
                <w:lang w:eastAsia="en-US"/>
              </w:rPr>
            </w:pPr>
            <w:r w:rsidRPr="001557DC">
              <w:rPr>
                <w:rFonts w:eastAsia="Calibri"/>
                <w:bCs/>
                <w:lang w:eastAsia="en-US"/>
              </w:rPr>
              <w:t xml:space="preserve">муниципального образования Приозерский муниципальный район </w:t>
            </w:r>
          </w:p>
          <w:p w:rsidR="00B20609" w:rsidRPr="001557DC" w:rsidRDefault="00B20609" w:rsidP="00B20609">
            <w:pPr>
              <w:suppressAutoHyphens w:val="0"/>
              <w:jc w:val="center"/>
              <w:rPr>
                <w:rFonts w:eastAsia="Calibri"/>
                <w:bCs/>
                <w:lang w:eastAsia="en-US"/>
              </w:rPr>
            </w:pPr>
            <w:r w:rsidRPr="001557DC">
              <w:rPr>
                <w:rFonts w:eastAsia="Calibri"/>
                <w:bCs/>
                <w:lang w:eastAsia="en-US"/>
              </w:rPr>
              <w:t>Ленинградской области.</w:t>
            </w:r>
          </w:p>
          <w:p w:rsidR="00B20609" w:rsidRPr="001557DC" w:rsidRDefault="00B20609" w:rsidP="00B20609">
            <w:pPr>
              <w:suppressAutoHyphens w:val="0"/>
              <w:jc w:val="center"/>
              <w:rPr>
                <w:rFonts w:eastAsia="Calibri"/>
                <w:b/>
                <w:bCs/>
                <w:lang w:eastAsia="en-US"/>
              </w:rPr>
            </w:pPr>
          </w:p>
          <w:p w:rsidR="00B20609" w:rsidRPr="001557DC" w:rsidRDefault="00B20609" w:rsidP="00B20609">
            <w:pPr>
              <w:suppressAutoHyphens w:val="0"/>
              <w:jc w:val="center"/>
              <w:rPr>
                <w:rFonts w:eastAsia="Calibri"/>
                <w:lang w:eastAsia="en-US"/>
              </w:rPr>
            </w:pPr>
            <w:r w:rsidRPr="001557DC">
              <w:rPr>
                <w:rFonts w:eastAsia="Calibri"/>
                <w:lang w:eastAsia="en-US"/>
              </w:rPr>
              <w:t>Р Е Ш Е Н И Е</w:t>
            </w:r>
          </w:p>
          <w:p w:rsidR="00B20609" w:rsidRDefault="00B20609" w:rsidP="00B20609">
            <w:pPr>
              <w:suppressAutoHyphens w:val="0"/>
              <w:jc w:val="both"/>
              <w:rPr>
                <w:rFonts w:eastAsia="Calibri"/>
                <w:lang w:eastAsia="en-US"/>
              </w:rPr>
            </w:pPr>
          </w:p>
          <w:p w:rsidR="00B20609" w:rsidRPr="001557DC" w:rsidRDefault="00B20609" w:rsidP="00B20609">
            <w:pPr>
              <w:suppressAutoHyphens w:val="0"/>
              <w:jc w:val="both"/>
              <w:rPr>
                <w:rFonts w:eastAsia="Calibri"/>
                <w:lang w:eastAsia="en-US"/>
              </w:rPr>
            </w:pPr>
          </w:p>
        </w:tc>
      </w:tr>
    </w:tbl>
    <w:p w:rsidR="00B20609" w:rsidRPr="00B578AE" w:rsidRDefault="00B20609" w:rsidP="00B20609">
      <w:pPr>
        <w:tabs>
          <w:tab w:val="left" w:pos="4035"/>
        </w:tabs>
        <w:jc w:val="both"/>
        <w:rPr>
          <w:sz w:val="22"/>
          <w:szCs w:val="22"/>
        </w:rPr>
      </w:pPr>
      <w:r w:rsidRPr="00415025">
        <w:rPr>
          <w:sz w:val="22"/>
          <w:szCs w:val="22"/>
        </w:rPr>
        <w:t xml:space="preserve">от  </w:t>
      </w:r>
      <w:r w:rsidR="002B64B4">
        <w:rPr>
          <w:sz w:val="22"/>
          <w:szCs w:val="22"/>
        </w:rPr>
        <w:t xml:space="preserve">11 </w:t>
      </w:r>
      <w:r>
        <w:rPr>
          <w:sz w:val="22"/>
          <w:szCs w:val="22"/>
        </w:rPr>
        <w:t>марта</w:t>
      </w:r>
      <w:r w:rsidR="00E963E9">
        <w:rPr>
          <w:sz w:val="22"/>
          <w:szCs w:val="22"/>
        </w:rPr>
        <w:t xml:space="preserve"> </w:t>
      </w:r>
      <w:r>
        <w:rPr>
          <w:sz w:val="22"/>
          <w:szCs w:val="22"/>
        </w:rPr>
        <w:t>2022  года</w:t>
      </w:r>
      <w:r w:rsidR="00E963E9">
        <w:rPr>
          <w:sz w:val="22"/>
          <w:szCs w:val="22"/>
        </w:rPr>
        <w:t xml:space="preserve"> </w:t>
      </w:r>
      <w:r w:rsidRPr="00415025">
        <w:rPr>
          <w:sz w:val="22"/>
          <w:szCs w:val="22"/>
        </w:rPr>
        <w:t xml:space="preserve">№ </w:t>
      </w:r>
      <w:r w:rsidR="002B64B4">
        <w:rPr>
          <w:sz w:val="22"/>
          <w:szCs w:val="22"/>
        </w:rPr>
        <w:t>125</w:t>
      </w:r>
    </w:p>
    <w:p w:rsidR="00B20609" w:rsidRPr="00415025" w:rsidRDefault="00B20609" w:rsidP="00B20609">
      <w:pPr>
        <w:tabs>
          <w:tab w:val="left" w:pos="4035"/>
        </w:tabs>
        <w:jc w:val="both"/>
        <w:rPr>
          <w:sz w:val="22"/>
          <w:szCs w:val="22"/>
        </w:rPr>
      </w:pPr>
    </w:p>
    <w:p w:rsidR="00B20609" w:rsidRPr="00415025" w:rsidRDefault="00B20609" w:rsidP="00B20609">
      <w:pPr>
        <w:tabs>
          <w:tab w:val="left" w:pos="4035"/>
        </w:tabs>
        <w:rPr>
          <w:sz w:val="22"/>
          <w:szCs w:val="22"/>
        </w:rPr>
      </w:pPr>
      <w:r w:rsidRPr="00415025">
        <w:rPr>
          <w:sz w:val="22"/>
          <w:szCs w:val="22"/>
        </w:rPr>
        <w:t>Об     утверждении    проекта    решения</w:t>
      </w:r>
    </w:p>
    <w:p w:rsidR="00B20609" w:rsidRPr="00415025" w:rsidRDefault="00B20609" w:rsidP="00B20609">
      <w:pPr>
        <w:tabs>
          <w:tab w:val="left" w:pos="4035"/>
        </w:tabs>
        <w:rPr>
          <w:sz w:val="22"/>
          <w:szCs w:val="22"/>
        </w:rPr>
      </w:pPr>
      <w:r w:rsidRPr="00415025">
        <w:rPr>
          <w:sz w:val="22"/>
          <w:szCs w:val="22"/>
        </w:rPr>
        <w:t>«Об утверждении отчёта об исполнении</w:t>
      </w:r>
    </w:p>
    <w:p w:rsidR="00B20609" w:rsidRPr="00415025" w:rsidRDefault="00B20609" w:rsidP="00B20609">
      <w:pPr>
        <w:tabs>
          <w:tab w:val="left" w:pos="4035"/>
        </w:tabs>
        <w:rPr>
          <w:sz w:val="22"/>
          <w:szCs w:val="22"/>
        </w:rPr>
      </w:pPr>
      <w:r w:rsidRPr="00415025">
        <w:rPr>
          <w:sz w:val="22"/>
          <w:szCs w:val="22"/>
        </w:rPr>
        <w:t>бюджета   муниципального образования</w:t>
      </w:r>
    </w:p>
    <w:p w:rsidR="00B20609" w:rsidRPr="00415025" w:rsidRDefault="00B20609" w:rsidP="00B20609">
      <w:pPr>
        <w:tabs>
          <w:tab w:val="left" w:pos="4035"/>
        </w:tabs>
        <w:rPr>
          <w:sz w:val="22"/>
          <w:szCs w:val="22"/>
        </w:rPr>
      </w:pPr>
      <w:r w:rsidRPr="00415025">
        <w:rPr>
          <w:sz w:val="22"/>
          <w:szCs w:val="22"/>
        </w:rPr>
        <w:t xml:space="preserve">Красноозерное     сельское      поселение </w:t>
      </w:r>
    </w:p>
    <w:p w:rsidR="00B20609" w:rsidRPr="00415025" w:rsidRDefault="00B20609" w:rsidP="00B20609">
      <w:pPr>
        <w:tabs>
          <w:tab w:val="left" w:pos="4035"/>
        </w:tabs>
        <w:rPr>
          <w:sz w:val="22"/>
          <w:szCs w:val="22"/>
        </w:rPr>
      </w:pPr>
      <w:r w:rsidRPr="00415025">
        <w:rPr>
          <w:sz w:val="22"/>
          <w:szCs w:val="22"/>
        </w:rPr>
        <w:t xml:space="preserve">муниципального           образования </w:t>
      </w:r>
    </w:p>
    <w:p w:rsidR="00B20609" w:rsidRPr="00415025" w:rsidRDefault="00B20609" w:rsidP="00B20609">
      <w:pPr>
        <w:tabs>
          <w:tab w:val="left" w:pos="4035"/>
        </w:tabs>
        <w:rPr>
          <w:sz w:val="22"/>
          <w:szCs w:val="22"/>
        </w:rPr>
      </w:pPr>
      <w:r w:rsidRPr="00415025">
        <w:rPr>
          <w:sz w:val="22"/>
          <w:szCs w:val="22"/>
        </w:rPr>
        <w:t xml:space="preserve">Приозерский муниципальный район </w:t>
      </w:r>
    </w:p>
    <w:p w:rsidR="00B20609" w:rsidRDefault="00B20609" w:rsidP="00B20609">
      <w:pPr>
        <w:tabs>
          <w:tab w:val="left" w:pos="4035"/>
        </w:tabs>
        <w:rPr>
          <w:sz w:val="22"/>
          <w:szCs w:val="22"/>
        </w:rPr>
      </w:pPr>
      <w:r w:rsidRPr="00415025">
        <w:rPr>
          <w:sz w:val="22"/>
          <w:szCs w:val="22"/>
        </w:rPr>
        <w:t>Ленинградской области за</w:t>
      </w:r>
      <w:r>
        <w:rPr>
          <w:sz w:val="22"/>
          <w:szCs w:val="22"/>
        </w:rPr>
        <w:t xml:space="preserve"> 2021</w:t>
      </w:r>
      <w:r w:rsidRPr="00415025">
        <w:rPr>
          <w:sz w:val="22"/>
          <w:szCs w:val="22"/>
        </w:rPr>
        <w:t xml:space="preserve"> год</w:t>
      </w:r>
      <w:r>
        <w:rPr>
          <w:sz w:val="22"/>
          <w:szCs w:val="22"/>
        </w:rPr>
        <w:t>»</w:t>
      </w:r>
    </w:p>
    <w:p w:rsidR="00B20609" w:rsidRPr="00415025" w:rsidRDefault="00B20609" w:rsidP="00B20609">
      <w:pPr>
        <w:tabs>
          <w:tab w:val="left" w:pos="4035"/>
        </w:tabs>
        <w:rPr>
          <w:sz w:val="22"/>
          <w:szCs w:val="22"/>
        </w:rPr>
      </w:pPr>
    </w:p>
    <w:p w:rsidR="00B20609" w:rsidRPr="00415025" w:rsidRDefault="00B20609" w:rsidP="00B20609">
      <w:pPr>
        <w:tabs>
          <w:tab w:val="left" w:pos="4035"/>
        </w:tabs>
        <w:jc w:val="both"/>
        <w:rPr>
          <w:b/>
          <w:sz w:val="22"/>
          <w:szCs w:val="22"/>
        </w:rPr>
      </w:pPr>
      <w:r w:rsidRPr="00415025">
        <w:rPr>
          <w:sz w:val="22"/>
          <w:szCs w:val="22"/>
        </w:rPr>
        <w:t xml:space="preserve">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Красноозерное сельское поселение, Совет депутатов муниципального образования Красноозерное сельское поселение РЕШИЛ:</w:t>
      </w:r>
    </w:p>
    <w:p w:rsidR="00B20609" w:rsidRPr="00415025" w:rsidRDefault="00B20609" w:rsidP="00B20609">
      <w:pPr>
        <w:numPr>
          <w:ilvl w:val="0"/>
          <w:numId w:val="7"/>
        </w:numPr>
        <w:tabs>
          <w:tab w:val="left" w:pos="4035"/>
        </w:tabs>
        <w:jc w:val="both"/>
        <w:rPr>
          <w:sz w:val="22"/>
          <w:szCs w:val="22"/>
        </w:rPr>
      </w:pPr>
      <w:r w:rsidRPr="00415025">
        <w:rPr>
          <w:sz w:val="22"/>
          <w:szCs w:val="22"/>
        </w:rPr>
        <w:t>Утвердить проект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w:t>
      </w:r>
      <w:r>
        <w:rPr>
          <w:sz w:val="22"/>
          <w:szCs w:val="22"/>
        </w:rPr>
        <w:t>21</w:t>
      </w:r>
      <w:r w:rsidRPr="00415025">
        <w:rPr>
          <w:sz w:val="22"/>
          <w:szCs w:val="22"/>
        </w:rPr>
        <w:t xml:space="preserve"> год</w:t>
      </w:r>
      <w:r>
        <w:rPr>
          <w:sz w:val="22"/>
          <w:szCs w:val="22"/>
        </w:rPr>
        <w:t>»</w:t>
      </w:r>
      <w:r w:rsidRPr="00415025">
        <w:rPr>
          <w:sz w:val="22"/>
          <w:szCs w:val="22"/>
        </w:rPr>
        <w:t xml:space="preserve"> в первом чтении (Приложение № 1).</w:t>
      </w:r>
    </w:p>
    <w:p w:rsidR="00B20609" w:rsidRPr="00415025" w:rsidRDefault="00B20609" w:rsidP="00B20609">
      <w:pPr>
        <w:numPr>
          <w:ilvl w:val="0"/>
          <w:numId w:val="7"/>
        </w:numPr>
        <w:tabs>
          <w:tab w:val="left" w:pos="4035"/>
        </w:tabs>
        <w:jc w:val="both"/>
        <w:rPr>
          <w:sz w:val="22"/>
          <w:szCs w:val="22"/>
        </w:rPr>
      </w:pPr>
      <w:r w:rsidRPr="00415025">
        <w:rPr>
          <w:sz w:val="22"/>
          <w:szCs w:val="22"/>
        </w:rPr>
        <w:t>Вынести данный проект решения на обсуждение населения:</w:t>
      </w:r>
    </w:p>
    <w:p w:rsidR="00B20609" w:rsidRPr="00415025" w:rsidRDefault="00B20609" w:rsidP="00B20609">
      <w:pPr>
        <w:numPr>
          <w:ilvl w:val="1"/>
          <w:numId w:val="7"/>
        </w:numPr>
        <w:tabs>
          <w:tab w:val="left" w:pos="4035"/>
        </w:tabs>
        <w:jc w:val="both"/>
        <w:rPr>
          <w:sz w:val="22"/>
          <w:szCs w:val="22"/>
        </w:rPr>
      </w:pPr>
      <w:r w:rsidRPr="00415025">
        <w:rPr>
          <w:sz w:val="22"/>
          <w:szCs w:val="22"/>
        </w:rPr>
        <w:t>Провести</w:t>
      </w:r>
      <w:r w:rsidR="00B578AE" w:rsidRPr="00B578AE">
        <w:rPr>
          <w:sz w:val="22"/>
          <w:szCs w:val="22"/>
        </w:rPr>
        <w:t xml:space="preserve"> </w:t>
      </w:r>
      <w:r w:rsidR="002B64B4">
        <w:rPr>
          <w:sz w:val="22"/>
          <w:szCs w:val="22"/>
        </w:rPr>
        <w:t>22</w:t>
      </w:r>
      <w:r w:rsidRPr="00415025">
        <w:rPr>
          <w:sz w:val="22"/>
          <w:szCs w:val="22"/>
        </w:rPr>
        <w:t xml:space="preserve"> </w:t>
      </w:r>
      <w:r>
        <w:rPr>
          <w:sz w:val="22"/>
          <w:szCs w:val="22"/>
        </w:rPr>
        <w:t>марта 2022</w:t>
      </w:r>
      <w:r w:rsidRPr="00415025">
        <w:rPr>
          <w:sz w:val="22"/>
          <w:szCs w:val="22"/>
        </w:rPr>
        <w:t xml:space="preserve"> года в 16 часов в здании администрации         д. Красноозерное публичные слушания по проекту решения Совета депутатов МО Красноозерное сельское поселение МО Приозерский муниципальный район Ленинградской области. </w:t>
      </w:r>
    </w:p>
    <w:p w:rsidR="00B20609" w:rsidRPr="00415025" w:rsidRDefault="00B20609" w:rsidP="00B20609">
      <w:pPr>
        <w:numPr>
          <w:ilvl w:val="1"/>
          <w:numId w:val="7"/>
        </w:numPr>
        <w:tabs>
          <w:tab w:val="left" w:pos="4035"/>
        </w:tabs>
        <w:jc w:val="both"/>
        <w:rPr>
          <w:sz w:val="22"/>
          <w:szCs w:val="22"/>
        </w:rPr>
      </w:pPr>
      <w:r w:rsidRPr="00415025">
        <w:rPr>
          <w:sz w:val="22"/>
          <w:szCs w:val="22"/>
        </w:rPr>
        <w:t>Установить порядок учета предложений по проекту решения, согласно приложению 2.</w:t>
      </w:r>
    </w:p>
    <w:p w:rsidR="00B20609" w:rsidRPr="00415025" w:rsidRDefault="00B20609" w:rsidP="00B20609">
      <w:pPr>
        <w:numPr>
          <w:ilvl w:val="1"/>
          <w:numId w:val="7"/>
        </w:numPr>
        <w:tabs>
          <w:tab w:val="left" w:pos="4035"/>
        </w:tabs>
        <w:jc w:val="both"/>
        <w:rPr>
          <w:sz w:val="22"/>
          <w:szCs w:val="22"/>
        </w:rPr>
      </w:pPr>
      <w:r w:rsidRPr="00415025">
        <w:rPr>
          <w:sz w:val="22"/>
          <w:szCs w:val="22"/>
        </w:rPr>
        <w:t>Установить порядок участия граждан в обсуждении проекта решения, согласно приложению 3.</w:t>
      </w:r>
    </w:p>
    <w:p w:rsidR="00B20609" w:rsidRPr="00415025" w:rsidRDefault="00B20609" w:rsidP="00B20609">
      <w:pPr>
        <w:numPr>
          <w:ilvl w:val="1"/>
          <w:numId w:val="7"/>
        </w:numPr>
        <w:tabs>
          <w:tab w:val="left" w:pos="4035"/>
        </w:tabs>
        <w:jc w:val="both"/>
        <w:rPr>
          <w:sz w:val="22"/>
          <w:szCs w:val="22"/>
        </w:rPr>
      </w:pPr>
      <w:r w:rsidRPr="00415025">
        <w:rPr>
          <w:sz w:val="22"/>
          <w:szCs w:val="22"/>
        </w:rPr>
        <w:t>Утвердить рабочую группу для обобщения предложений в проект решения, согласно приложению 4.</w:t>
      </w:r>
    </w:p>
    <w:p w:rsidR="00B20609" w:rsidRPr="00415025" w:rsidRDefault="00B20609" w:rsidP="00B20609">
      <w:pPr>
        <w:numPr>
          <w:ilvl w:val="1"/>
          <w:numId w:val="7"/>
        </w:numPr>
        <w:tabs>
          <w:tab w:val="left" w:pos="4035"/>
        </w:tabs>
        <w:jc w:val="both"/>
        <w:rPr>
          <w:sz w:val="22"/>
          <w:szCs w:val="22"/>
        </w:rPr>
      </w:pPr>
      <w:r w:rsidRPr="00415025">
        <w:rPr>
          <w:sz w:val="22"/>
          <w:szCs w:val="22"/>
        </w:rPr>
        <w:t xml:space="preserve">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w:t>
      </w:r>
      <w:r>
        <w:rPr>
          <w:sz w:val="22"/>
          <w:szCs w:val="22"/>
        </w:rPr>
        <w:t>н Ленинградской   области за 2021</w:t>
      </w:r>
      <w:r w:rsidRPr="00415025">
        <w:rPr>
          <w:sz w:val="22"/>
          <w:szCs w:val="22"/>
        </w:rPr>
        <w:t xml:space="preserve"> год в совет депутатов МО Красноозерное сельское поселение и в контрольно-счетный орган Приозерского муниципального района</w:t>
      </w:r>
    </w:p>
    <w:p w:rsidR="00B20609" w:rsidRPr="00853C83" w:rsidRDefault="00B20609" w:rsidP="00B20609">
      <w:pPr>
        <w:tabs>
          <w:tab w:val="left" w:pos="4035"/>
        </w:tabs>
        <w:ind w:left="360"/>
        <w:jc w:val="both"/>
        <w:rPr>
          <w:sz w:val="22"/>
          <w:szCs w:val="22"/>
          <w:lang w:eastAsia="ru-RU"/>
        </w:rPr>
      </w:pPr>
      <w:r w:rsidRPr="00415025">
        <w:rPr>
          <w:sz w:val="22"/>
          <w:szCs w:val="22"/>
        </w:rPr>
        <w:t>3.  Разместить    решение     и    проект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w:t>
      </w:r>
      <w:r>
        <w:rPr>
          <w:sz w:val="22"/>
          <w:szCs w:val="22"/>
        </w:rPr>
        <w:t>он Ленинградской области за 2021</w:t>
      </w:r>
      <w:r w:rsidRPr="00415025">
        <w:rPr>
          <w:sz w:val="22"/>
          <w:szCs w:val="22"/>
        </w:rPr>
        <w:t xml:space="preserve"> год» </w:t>
      </w:r>
      <w:r w:rsidRPr="00853C83">
        <w:rPr>
          <w:sz w:val="22"/>
          <w:szCs w:val="22"/>
          <w:lang w:eastAsia="ru-RU"/>
        </w:rPr>
        <w:t xml:space="preserve">в сетевом издании </w:t>
      </w:r>
      <w:r w:rsidRPr="00853C83">
        <w:rPr>
          <w:sz w:val="22"/>
          <w:szCs w:val="22"/>
        </w:rPr>
        <w:t xml:space="preserve">Леноблинформ </w:t>
      </w:r>
      <w:hyperlink r:id="rId9" w:history="1">
        <w:r w:rsidRPr="00853C83">
          <w:rPr>
            <w:rStyle w:val="a3"/>
            <w:rFonts w:eastAsia="Lucida Sans Unicode"/>
            <w:sz w:val="22"/>
            <w:szCs w:val="22"/>
          </w:rPr>
          <w:t>http://www.lenoblinform.ru/</w:t>
        </w:r>
      </w:hyperlink>
      <w:r w:rsidRPr="00853C83">
        <w:rPr>
          <w:sz w:val="22"/>
          <w:szCs w:val="22"/>
        </w:rPr>
        <w:t xml:space="preserve"> и на официальном сайте </w:t>
      </w:r>
      <w:r w:rsidRPr="00853C83">
        <w:rPr>
          <w:sz w:val="22"/>
          <w:szCs w:val="22"/>
          <w:lang w:eastAsia="ru-RU"/>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w:t>
      </w:r>
      <w:hyperlink r:id="rId10" w:history="1">
        <w:r w:rsidRPr="00853C83">
          <w:rPr>
            <w:rStyle w:val="a3"/>
            <w:rFonts w:eastAsia="Lucida Sans Unicode"/>
            <w:sz w:val="22"/>
            <w:szCs w:val="22"/>
            <w:lang w:val="en-US" w:eastAsia="ru-RU"/>
          </w:rPr>
          <w:t>http</w:t>
        </w:r>
        <w:r w:rsidRPr="00853C83">
          <w:rPr>
            <w:rStyle w:val="a3"/>
            <w:rFonts w:eastAsia="Lucida Sans Unicode"/>
            <w:sz w:val="22"/>
            <w:szCs w:val="22"/>
            <w:lang w:eastAsia="ru-RU"/>
          </w:rPr>
          <w:t>://</w:t>
        </w:r>
        <w:r w:rsidRPr="00853C83">
          <w:rPr>
            <w:rStyle w:val="a3"/>
            <w:rFonts w:eastAsia="Lucida Sans Unicode"/>
            <w:sz w:val="22"/>
            <w:szCs w:val="22"/>
            <w:lang w:val="en-US" w:eastAsia="ru-RU"/>
          </w:rPr>
          <w:t>krasnoozernoe</w:t>
        </w:r>
        <w:r w:rsidRPr="00853C83">
          <w:rPr>
            <w:rStyle w:val="a3"/>
            <w:rFonts w:eastAsia="Lucida Sans Unicode"/>
            <w:sz w:val="22"/>
            <w:szCs w:val="22"/>
            <w:lang w:eastAsia="ru-RU"/>
          </w:rPr>
          <w:t>.</w:t>
        </w:r>
        <w:r w:rsidRPr="00853C83">
          <w:rPr>
            <w:rStyle w:val="a3"/>
            <w:rFonts w:eastAsia="Lucida Sans Unicode"/>
            <w:sz w:val="22"/>
            <w:szCs w:val="22"/>
            <w:lang w:val="en-US" w:eastAsia="ru-RU"/>
          </w:rPr>
          <w:t>ru</w:t>
        </w:r>
      </w:hyperlink>
    </w:p>
    <w:p w:rsidR="00B20609" w:rsidRPr="00415025" w:rsidRDefault="00B20609" w:rsidP="00B20609">
      <w:pPr>
        <w:tabs>
          <w:tab w:val="left" w:pos="4035"/>
        </w:tabs>
        <w:ind w:left="360"/>
        <w:jc w:val="both"/>
        <w:rPr>
          <w:sz w:val="22"/>
          <w:szCs w:val="22"/>
        </w:rPr>
      </w:pPr>
      <w:r w:rsidRPr="00415025">
        <w:rPr>
          <w:sz w:val="22"/>
          <w:szCs w:val="22"/>
        </w:rPr>
        <w:t>Глава муниципального образования                                      М.И. Каппушев</w:t>
      </w:r>
    </w:p>
    <w:p w:rsidR="00B20609" w:rsidRPr="00415025" w:rsidRDefault="00B20609" w:rsidP="00B20609">
      <w:pPr>
        <w:tabs>
          <w:tab w:val="left" w:pos="4035"/>
        </w:tabs>
        <w:jc w:val="both"/>
        <w:rPr>
          <w:sz w:val="22"/>
          <w:szCs w:val="22"/>
        </w:rPr>
      </w:pPr>
    </w:p>
    <w:p w:rsidR="00B20609" w:rsidRPr="000A51DB" w:rsidRDefault="00B20609" w:rsidP="00B20609">
      <w:pPr>
        <w:tabs>
          <w:tab w:val="left" w:pos="4035"/>
        </w:tabs>
        <w:jc w:val="both"/>
        <w:rPr>
          <w:sz w:val="18"/>
          <w:szCs w:val="18"/>
        </w:rPr>
      </w:pPr>
      <w:r w:rsidRPr="000A51DB">
        <w:rPr>
          <w:sz w:val="18"/>
          <w:szCs w:val="18"/>
        </w:rPr>
        <w:t xml:space="preserve">Смирнова Н.Г.8 (813 79) 67-525 </w:t>
      </w:r>
    </w:p>
    <w:p w:rsidR="00B20609" w:rsidRPr="000A51DB" w:rsidRDefault="00B20609" w:rsidP="00B20609">
      <w:pPr>
        <w:tabs>
          <w:tab w:val="left" w:pos="4035"/>
        </w:tabs>
        <w:rPr>
          <w:sz w:val="18"/>
          <w:szCs w:val="18"/>
        </w:rPr>
        <w:sectPr w:rsidR="00B20609" w:rsidRPr="000A51DB" w:rsidSect="00B20609">
          <w:headerReference w:type="default" r:id="rId11"/>
          <w:footerReference w:type="default" r:id="rId12"/>
          <w:pgSz w:w="11906" w:h="16838"/>
          <w:pgMar w:top="455" w:right="991" w:bottom="765" w:left="1560" w:header="720" w:footer="709" w:gutter="0"/>
          <w:cols w:space="720"/>
          <w:docGrid w:linePitch="360"/>
        </w:sectPr>
      </w:pPr>
      <w:r w:rsidRPr="000A51DB">
        <w:rPr>
          <w:sz w:val="18"/>
          <w:szCs w:val="18"/>
        </w:rPr>
        <w:t>Разослано: КСО -1, дело-3, прокуратура-1</w:t>
      </w:r>
    </w:p>
    <w:p w:rsidR="00B20609" w:rsidRDefault="00B20609" w:rsidP="00B20609">
      <w:pPr>
        <w:tabs>
          <w:tab w:val="left" w:pos="4035"/>
        </w:tabs>
        <w:jc w:val="right"/>
      </w:pPr>
      <w:r>
        <w:lastRenderedPageBreak/>
        <w:t>Приложение  1</w:t>
      </w:r>
    </w:p>
    <w:p w:rsidR="00B20609" w:rsidRDefault="00B20609" w:rsidP="00B20609">
      <w:pPr>
        <w:tabs>
          <w:tab w:val="left" w:pos="4035"/>
        </w:tabs>
        <w:ind w:left="360"/>
        <w:jc w:val="right"/>
      </w:pPr>
      <w:r>
        <w:t xml:space="preserve">                                                                          к     Решению   Совета    депутатов</w:t>
      </w:r>
    </w:p>
    <w:p w:rsidR="00B20609" w:rsidRDefault="00B20609" w:rsidP="00B20609">
      <w:pPr>
        <w:tabs>
          <w:tab w:val="left" w:pos="4035"/>
        </w:tabs>
        <w:ind w:left="360"/>
        <w:jc w:val="right"/>
      </w:pPr>
      <w:r>
        <w:t xml:space="preserve">                                                                          муниципального         образования</w:t>
      </w:r>
    </w:p>
    <w:p w:rsidR="00B20609" w:rsidRDefault="00B20609" w:rsidP="00B20609">
      <w:pPr>
        <w:tabs>
          <w:tab w:val="left" w:pos="4035"/>
        </w:tabs>
        <w:ind w:left="360"/>
        <w:jc w:val="right"/>
      </w:pPr>
      <w:r>
        <w:t xml:space="preserve">                                                                         Красноозерное сельское поселение</w:t>
      </w:r>
    </w:p>
    <w:p w:rsidR="00B20609" w:rsidRDefault="00B20609" w:rsidP="00B20609">
      <w:pPr>
        <w:tabs>
          <w:tab w:val="left" w:pos="4035"/>
        </w:tabs>
        <w:ind w:left="360"/>
        <w:jc w:val="right"/>
      </w:pPr>
      <w:r>
        <w:t xml:space="preserve">                                                                                   от  </w:t>
      </w:r>
      <w:r w:rsidR="002B64B4">
        <w:t xml:space="preserve">11 </w:t>
      </w:r>
      <w:r>
        <w:t>марта  2022 г. №</w:t>
      </w:r>
      <w:r w:rsidR="002B64B4">
        <w:t>125</w:t>
      </w:r>
      <w:r>
        <w:t xml:space="preserve"> </w:t>
      </w:r>
    </w:p>
    <w:p w:rsidR="00B20609" w:rsidRDefault="00B20609" w:rsidP="00B20609">
      <w:pPr>
        <w:ind w:right="-282"/>
        <w:jc w:val="right"/>
      </w:pPr>
    </w:p>
    <w:p w:rsidR="00B20609" w:rsidRDefault="00B20609" w:rsidP="00B20609">
      <w:pPr>
        <w:ind w:left="142" w:hanging="142"/>
        <w:jc w:val="right"/>
      </w:pPr>
    </w:p>
    <w:tbl>
      <w:tblPr>
        <w:tblpPr w:leftFromText="180" w:rightFromText="180" w:vertAnchor="text" w:tblpY="1"/>
        <w:tblOverlap w:val="never"/>
        <w:tblW w:w="0" w:type="auto"/>
        <w:tblLook w:val="04A0" w:firstRow="1" w:lastRow="0" w:firstColumn="1" w:lastColumn="0" w:noHBand="0" w:noVBand="1"/>
      </w:tblPr>
      <w:tblGrid>
        <w:gridCol w:w="9572"/>
      </w:tblGrid>
      <w:tr w:rsidR="00B20609" w:rsidRPr="00B20609" w:rsidTr="00B20609">
        <w:trPr>
          <w:trHeight w:val="129"/>
        </w:trPr>
        <w:tc>
          <w:tcPr>
            <w:tcW w:w="10227" w:type="dxa"/>
            <w:hideMark/>
          </w:tcPr>
          <w:p w:rsidR="00B20609" w:rsidRPr="00B20609" w:rsidRDefault="00B20609" w:rsidP="00B20609">
            <w:pPr>
              <w:suppressAutoHyphens w:val="0"/>
              <w:jc w:val="center"/>
              <w:rPr>
                <w:rFonts w:eastAsia="Calibri"/>
                <w:bCs/>
                <w:sz w:val="24"/>
                <w:szCs w:val="24"/>
                <w:lang w:eastAsia="ru-RU"/>
              </w:rPr>
            </w:pPr>
            <w:r w:rsidRPr="00B20609">
              <w:rPr>
                <w:rFonts w:eastAsia="Calibri"/>
                <w:bCs/>
                <w:noProof/>
                <w:sz w:val="24"/>
                <w:szCs w:val="24"/>
                <w:lang w:eastAsia="ru-RU"/>
              </w:rPr>
              <w:drawing>
                <wp:inline distT="0" distB="0" distL="0" distR="0">
                  <wp:extent cx="4191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B20609" w:rsidRPr="00B20609" w:rsidRDefault="00B20609" w:rsidP="00B20609">
            <w:pPr>
              <w:suppressAutoHyphens w:val="0"/>
              <w:jc w:val="center"/>
              <w:rPr>
                <w:rFonts w:eastAsia="Calibri"/>
                <w:bCs/>
                <w:sz w:val="24"/>
                <w:szCs w:val="24"/>
                <w:lang w:eastAsia="en-US"/>
              </w:rPr>
            </w:pPr>
            <w:r w:rsidRPr="00B20609">
              <w:rPr>
                <w:rFonts w:eastAsia="Calibri"/>
                <w:bCs/>
                <w:sz w:val="24"/>
                <w:szCs w:val="24"/>
                <w:lang w:eastAsia="en-US"/>
              </w:rPr>
              <w:t xml:space="preserve">Совет депутатов </w:t>
            </w:r>
          </w:p>
          <w:p w:rsidR="00B20609" w:rsidRPr="00B20609" w:rsidRDefault="00B20609" w:rsidP="00B20609">
            <w:pPr>
              <w:suppressAutoHyphens w:val="0"/>
              <w:jc w:val="center"/>
              <w:rPr>
                <w:rFonts w:eastAsia="Calibri"/>
                <w:bCs/>
                <w:sz w:val="24"/>
                <w:szCs w:val="24"/>
                <w:lang w:eastAsia="en-US"/>
              </w:rPr>
            </w:pPr>
            <w:r w:rsidRPr="00B20609">
              <w:rPr>
                <w:rFonts w:eastAsia="Calibri"/>
                <w:bCs/>
                <w:sz w:val="24"/>
                <w:szCs w:val="24"/>
                <w:lang w:eastAsia="en-US"/>
              </w:rPr>
              <w:t xml:space="preserve">муниципального образования Красноозерное сельское поселение </w:t>
            </w:r>
          </w:p>
          <w:p w:rsidR="00B20609" w:rsidRPr="00B20609" w:rsidRDefault="00B20609" w:rsidP="00B20609">
            <w:pPr>
              <w:suppressAutoHyphens w:val="0"/>
              <w:jc w:val="center"/>
              <w:rPr>
                <w:rFonts w:eastAsia="Calibri"/>
                <w:bCs/>
                <w:sz w:val="24"/>
                <w:szCs w:val="24"/>
                <w:lang w:eastAsia="en-US"/>
              </w:rPr>
            </w:pPr>
            <w:r w:rsidRPr="00B20609">
              <w:rPr>
                <w:rFonts w:eastAsia="Calibri"/>
                <w:bCs/>
                <w:sz w:val="24"/>
                <w:szCs w:val="24"/>
                <w:lang w:eastAsia="en-US"/>
              </w:rPr>
              <w:t xml:space="preserve">муниципального образования Приозерский муниципальный район </w:t>
            </w:r>
          </w:p>
          <w:p w:rsidR="00B20609" w:rsidRPr="00B20609" w:rsidRDefault="00B20609" w:rsidP="00B20609">
            <w:pPr>
              <w:suppressAutoHyphens w:val="0"/>
              <w:jc w:val="center"/>
              <w:rPr>
                <w:rFonts w:eastAsia="Calibri"/>
                <w:bCs/>
                <w:sz w:val="24"/>
                <w:szCs w:val="24"/>
                <w:lang w:eastAsia="en-US"/>
              </w:rPr>
            </w:pPr>
            <w:r w:rsidRPr="00B20609">
              <w:rPr>
                <w:rFonts w:eastAsia="Calibri"/>
                <w:bCs/>
                <w:sz w:val="24"/>
                <w:szCs w:val="24"/>
                <w:lang w:eastAsia="en-US"/>
              </w:rPr>
              <w:t>Ленинградской области.</w:t>
            </w:r>
          </w:p>
          <w:p w:rsidR="00B20609" w:rsidRPr="00B20609" w:rsidRDefault="00B20609" w:rsidP="00B20609">
            <w:pPr>
              <w:suppressAutoHyphens w:val="0"/>
              <w:jc w:val="center"/>
              <w:rPr>
                <w:rFonts w:eastAsia="Calibri"/>
                <w:b/>
                <w:bCs/>
                <w:sz w:val="24"/>
                <w:szCs w:val="24"/>
                <w:lang w:eastAsia="en-US"/>
              </w:rPr>
            </w:pPr>
          </w:p>
          <w:p w:rsidR="00B20609" w:rsidRPr="00B20609" w:rsidRDefault="00B20609" w:rsidP="00B20609">
            <w:pPr>
              <w:suppressAutoHyphens w:val="0"/>
              <w:jc w:val="center"/>
              <w:rPr>
                <w:rFonts w:eastAsia="Calibri"/>
                <w:sz w:val="24"/>
                <w:szCs w:val="24"/>
                <w:lang w:eastAsia="en-US"/>
              </w:rPr>
            </w:pPr>
            <w:r w:rsidRPr="00B20609">
              <w:rPr>
                <w:rFonts w:eastAsia="Calibri"/>
                <w:sz w:val="24"/>
                <w:szCs w:val="24"/>
                <w:lang w:eastAsia="en-US"/>
              </w:rPr>
              <w:t>Р Е Ш Е Н И Е</w:t>
            </w:r>
          </w:p>
          <w:p w:rsidR="00B20609" w:rsidRPr="00B20609" w:rsidRDefault="00B20609" w:rsidP="00B20609">
            <w:pPr>
              <w:suppressAutoHyphens w:val="0"/>
              <w:jc w:val="both"/>
              <w:rPr>
                <w:rFonts w:eastAsia="Calibri"/>
                <w:sz w:val="24"/>
                <w:szCs w:val="24"/>
                <w:lang w:eastAsia="en-US"/>
              </w:rPr>
            </w:pPr>
          </w:p>
        </w:tc>
      </w:tr>
    </w:tbl>
    <w:p w:rsidR="00B20609" w:rsidRPr="00B20609" w:rsidRDefault="00B20609" w:rsidP="00B20609">
      <w:pPr>
        <w:rPr>
          <w:sz w:val="24"/>
          <w:szCs w:val="24"/>
        </w:rPr>
      </w:pPr>
    </w:p>
    <w:p w:rsidR="00B20609" w:rsidRPr="00B20609" w:rsidRDefault="00B20609" w:rsidP="00B20609">
      <w:pPr>
        <w:rPr>
          <w:sz w:val="24"/>
          <w:szCs w:val="24"/>
        </w:rPr>
      </w:pPr>
      <w:r w:rsidRPr="00B20609">
        <w:rPr>
          <w:sz w:val="24"/>
          <w:szCs w:val="24"/>
        </w:rPr>
        <w:t>от 202</w:t>
      </w:r>
      <w:r w:rsidRPr="00B20609">
        <w:rPr>
          <w:sz w:val="24"/>
          <w:szCs w:val="24"/>
          <w:lang w:val="en-US"/>
        </w:rPr>
        <w:t>2</w:t>
      </w:r>
      <w:r w:rsidRPr="00B20609">
        <w:rPr>
          <w:sz w:val="24"/>
          <w:szCs w:val="24"/>
        </w:rPr>
        <w:t xml:space="preserve">   г.   № </w:t>
      </w:r>
    </w:p>
    <w:p w:rsidR="00B20609" w:rsidRPr="00B20609" w:rsidRDefault="00B20609" w:rsidP="00B20609">
      <w:pPr>
        <w:rPr>
          <w:sz w:val="24"/>
          <w:szCs w:val="24"/>
        </w:rPr>
      </w:pPr>
    </w:p>
    <w:tbl>
      <w:tblPr>
        <w:tblW w:w="0" w:type="auto"/>
        <w:tblLayout w:type="fixed"/>
        <w:tblLook w:val="0000" w:firstRow="0" w:lastRow="0" w:firstColumn="0" w:lastColumn="0" w:noHBand="0" w:noVBand="0"/>
      </w:tblPr>
      <w:tblGrid>
        <w:gridCol w:w="4077"/>
      </w:tblGrid>
      <w:tr w:rsidR="00B20609" w:rsidRPr="00B20609" w:rsidTr="00B20609">
        <w:tc>
          <w:tcPr>
            <w:tcW w:w="4077" w:type="dxa"/>
            <w:shd w:val="clear" w:color="auto" w:fill="auto"/>
          </w:tcPr>
          <w:p w:rsidR="00B20609" w:rsidRPr="00B20609" w:rsidRDefault="00B20609" w:rsidP="00B20609">
            <w:pPr>
              <w:snapToGrid w:val="0"/>
              <w:jc w:val="both"/>
              <w:rPr>
                <w:sz w:val="24"/>
                <w:szCs w:val="24"/>
              </w:rPr>
            </w:pPr>
            <w:r w:rsidRPr="00B20609">
              <w:rPr>
                <w:sz w:val="24"/>
                <w:szCs w:val="24"/>
              </w:rPr>
              <w:t xml:space="preserve"> Об утверждении отчета об исполнении бюджета муниципального образования Красноозерное сельское поселение МО  Приозерский муниципальный район Ленинградской области за   2021 год.</w:t>
            </w:r>
          </w:p>
        </w:tc>
      </w:tr>
    </w:tbl>
    <w:p w:rsidR="00B20609" w:rsidRDefault="00B20609" w:rsidP="00B20609">
      <w:pPr>
        <w:pStyle w:val="af4"/>
        <w:jc w:val="both"/>
      </w:pPr>
    </w:p>
    <w:p w:rsidR="00B20609" w:rsidRDefault="00B20609" w:rsidP="00B20609">
      <w:pPr>
        <w:pStyle w:val="af4"/>
        <w:jc w:val="both"/>
        <w:rPr>
          <w:rFonts w:ascii="Times New Roman" w:hAnsi="Times New Roman"/>
          <w:sz w:val="24"/>
          <w:szCs w:val="24"/>
        </w:rPr>
      </w:pPr>
      <w:r>
        <w:rPr>
          <w:rFonts w:ascii="Times New Roman" w:hAnsi="Times New Roman"/>
          <w:sz w:val="24"/>
          <w:szCs w:val="24"/>
        </w:rPr>
        <w:t xml:space="preserve">        Рассмотрев итоги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w:t>
      </w:r>
      <w:r w:rsidRPr="00B20609">
        <w:rPr>
          <w:rFonts w:ascii="Times New Roman" w:hAnsi="Times New Roman"/>
          <w:sz w:val="24"/>
          <w:szCs w:val="24"/>
        </w:rPr>
        <w:t>1</w:t>
      </w:r>
      <w:r>
        <w:rPr>
          <w:rFonts w:ascii="Times New Roman" w:hAnsi="Times New Roman"/>
          <w:sz w:val="24"/>
          <w:szCs w:val="24"/>
        </w:rPr>
        <w:t xml:space="preserve"> год, Совет депутатов муниципального образования Красноозерное сельское поселение МО Приозерский муниципальный район Ленинградской области РЕШИЛ:</w:t>
      </w:r>
    </w:p>
    <w:p w:rsidR="00B20609" w:rsidRPr="00B20609" w:rsidRDefault="00B20609" w:rsidP="00B20609">
      <w:pPr>
        <w:widowControl w:val="0"/>
        <w:autoSpaceDE w:val="0"/>
        <w:ind w:firstLine="720"/>
        <w:jc w:val="both"/>
        <w:rPr>
          <w:sz w:val="24"/>
          <w:szCs w:val="24"/>
        </w:rPr>
      </w:pPr>
      <w:r w:rsidRPr="00B20609">
        <w:rPr>
          <w:sz w:val="24"/>
          <w:szCs w:val="24"/>
        </w:rPr>
        <w:t>1.</w:t>
      </w:r>
      <w:r w:rsidRPr="00B20609">
        <w:rPr>
          <w:sz w:val="24"/>
          <w:szCs w:val="24"/>
        </w:rPr>
        <w:tab/>
        <w:t>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w:t>
      </w:r>
      <w:r w:rsidR="00211ED2">
        <w:rPr>
          <w:sz w:val="24"/>
          <w:szCs w:val="24"/>
        </w:rPr>
        <w:t xml:space="preserve"> Ленинградской   области за 2021</w:t>
      </w:r>
      <w:r w:rsidRPr="00B20609">
        <w:rPr>
          <w:sz w:val="24"/>
          <w:szCs w:val="24"/>
        </w:rPr>
        <w:t xml:space="preserve"> год по доходам в сумме </w:t>
      </w:r>
      <w:r w:rsidR="00211ED2">
        <w:rPr>
          <w:sz w:val="24"/>
          <w:szCs w:val="24"/>
        </w:rPr>
        <w:t xml:space="preserve">26066,8 </w:t>
      </w:r>
      <w:r w:rsidRPr="00B20609">
        <w:rPr>
          <w:sz w:val="24"/>
          <w:szCs w:val="24"/>
        </w:rPr>
        <w:t xml:space="preserve">тыс. руб., по расходам в сумме </w:t>
      </w:r>
      <w:r w:rsidR="00211ED2">
        <w:rPr>
          <w:sz w:val="24"/>
          <w:szCs w:val="24"/>
        </w:rPr>
        <w:t xml:space="preserve">23360,4 </w:t>
      </w:r>
      <w:r w:rsidRPr="00B20609">
        <w:rPr>
          <w:sz w:val="24"/>
          <w:szCs w:val="24"/>
        </w:rPr>
        <w:t xml:space="preserve">тыс.руб., профицит бюджета в сумме </w:t>
      </w:r>
      <w:r w:rsidR="00211ED2">
        <w:rPr>
          <w:sz w:val="24"/>
          <w:szCs w:val="24"/>
        </w:rPr>
        <w:t>2706,4</w:t>
      </w:r>
      <w:r w:rsidRPr="00B20609">
        <w:rPr>
          <w:sz w:val="24"/>
          <w:szCs w:val="24"/>
        </w:rPr>
        <w:t>тыс.руб. в структуре классификации доходов, расходов и источников бюджетов Российской Федерации.</w:t>
      </w:r>
    </w:p>
    <w:p w:rsidR="00B20609" w:rsidRPr="00B20609" w:rsidRDefault="00B20609" w:rsidP="00B20609">
      <w:pPr>
        <w:widowControl w:val="0"/>
        <w:autoSpaceDE w:val="0"/>
        <w:ind w:firstLine="720"/>
        <w:jc w:val="both"/>
        <w:rPr>
          <w:sz w:val="24"/>
          <w:szCs w:val="24"/>
        </w:rPr>
      </w:pPr>
    </w:p>
    <w:p w:rsidR="00B20609" w:rsidRPr="00B20609" w:rsidRDefault="00B20609" w:rsidP="00B20609">
      <w:pPr>
        <w:widowControl w:val="0"/>
        <w:autoSpaceDE w:val="0"/>
        <w:ind w:firstLine="720"/>
        <w:jc w:val="both"/>
        <w:rPr>
          <w:sz w:val="24"/>
          <w:szCs w:val="24"/>
        </w:rPr>
      </w:pPr>
      <w:r w:rsidRPr="00B20609">
        <w:rPr>
          <w:sz w:val="24"/>
          <w:szCs w:val="24"/>
        </w:rPr>
        <w:t>2.</w:t>
      </w:r>
      <w:r w:rsidRPr="00B20609">
        <w:rPr>
          <w:sz w:val="24"/>
          <w:szCs w:val="24"/>
        </w:rPr>
        <w:tab/>
        <w:t>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w:t>
      </w:r>
      <w:r w:rsidR="00211ED2">
        <w:rPr>
          <w:sz w:val="24"/>
          <w:szCs w:val="24"/>
        </w:rPr>
        <w:t>он Ленинградской области за 2021</w:t>
      </w:r>
      <w:r w:rsidRPr="00B20609">
        <w:rPr>
          <w:sz w:val="24"/>
          <w:szCs w:val="24"/>
        </w:rPr>
        <w:t xml:space="preserve"> год согласно Приложения 1.</w:t>
      </w:r>
    </w:p>
    <w:p w:rsidR="00B20609" w:rsidRPr="00B20609" w:rsidRDefault="00B20609" w:rsidP="00B20609">
      <w:pPr>
        <w:widowControl w:val="0"/>
        <w:autoSpaceDE w:val="0"/>
        <w:ind w:firstLine="720"/>
        <w:jc w:val="both"/>
        <w:rPr>
          <w:sz w:val="24"/>
          <w:szCs w:val="24"/>
        </w:rPr>
      </w:pPr>
    </w:p>
    <w:p w:rsidR="00B20609" w:rsidRPr="00B20609" w:rsidRDefault="00B20609" w:rsidP="00B20609">
      <w:pPr>
        <w:widowControl w:val="0"/>
        <w:autoSpaceDE w:val="0"/>
        <w:ind w:firstLine="720"/>
        <w:jc w:val="both"/>
        <w:rPr>
          <w:sz w:val="24"/>
          <w:szCs w:val="24"/>
        </w:rPr>
      </w:pPr>
      <w:r w:rsidRPr="00B20609">
        <w:rPr>
          <w:sz w:val="24"/>
          <w:szCs w:val="24"/>
        </w:rPr>
        <w:t>3.  Утвердить доходы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w:t>
      </w:r>
      <w:r w:rsidR="00211ED2">
        <w:rPr>
          <w:sz w:val="24"/>
          <w:szCs w:val="24"/>
        </w:rPr>
        <w:t>он Ленинградской области за 2021</w:t>
      </w:r>
      <w:r w:rsidRPr="00B20609">
        <w:rPr>
          <w:sz w:val="24"/>
          <w:szCs w:val="24"/>
        </w:rPr>
        <w:t xml:space="preserve"> год согласно Приложения 2.</w:t>
      </w:r>
    </w:p>
    <w:p w:rsidR="00B20609" w:rsidRPr="00B20609" w:rsidRDefault="00B20609" w:rsidP="00B20609">
      <w:pPr>
        <w:widowControl w:val="0"/>
        <w:autoSpaceDE w:val="0"/>
        <w:ind w:firstLine="720"/>
        <w:jc w:val="both"/>
        <w:rPr>
          <w:sz w:val="24"/>
          <w:szCs w:val="24"/>
        </w:rPr>
      </w:pPr>
      <w:r w:rsidRPr="00B20609">
        <w:rPr>
          <w:sz w:val="24"/>
          <w:szCs w:val="24"/>
        </w:rPr>
        <w:t>4. Утвердить</w:t>
      </w:r>
      <w:r w:rsidRPr="00B20609">
        <w:rPr>
          <w:sz w:val="24"/>
          <w:szCs w:val="24"/>
        </w:rPr>
        <w:tab/>
        <w:t>расходы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w:t>
      </w:r>
      <w:r w:rsidR="00211ED2">
        <w:rPr>
          <w:sz w:val="24"/>
          <w:szCs w:val="24"/>
        </w:rPr>
        <w:t>ации расходов бюджетов   за 2021</w:t>
      </w:r>
      <w:r w:rsidRPr="00B20609">
        <w:rPr>
          <w:sz w:val="24"/>
          <w:szCs w:val="24"/>
        </w:rPr>
        <w:t xml:space="preserve"> год – согласно приложению 3.</w:t>
      </w:r>
    </w:p>
    <w:p w:rsidR="00B20609" w:rsidRPr="00B20609" w:rsidRDefault="00B20609" w:rsidP="00B20609">
      <w:pPr>
        <w:widowControl w:val="0"/>
        <w:autoSpaceDE w:val="0"/>
        <w:ind w:firstLine="720"/>
        <w:jc w:val="both"/>
        <w:rPr>
          <w:sz w:val="24"/>
          <w:szCs w:val="24"/>
        </w:rPr>
      </w:pPr>
    </w:p>
    <w:p w:rsidR="00B20609" w:rsidRPr="00B20609" w:rsidRDefault="00B20609" w:rsidP="00B20609">
      <w:pPr>
        <w:widowControl w:val="0"/>
        <w:autoSpaceDE w:val="0"/>
        <w:ind w:firstLine="720"/>
        <w:jc w:val="both"/>
        <w:rPr>
          <w:sz w:val="24"/>
          <w:szCs w:val="24"/>
        </w:rPr>
      </w:pPr>
      <w:r w:rsidRPr="00B20609">
        <w:rPr>
          <w:sz w:val="24"/>
          <w:szCs w:val="24"/>
        </w:rPr>
        <w:t xml:space="preserve">5.  Утвердить </w:t>
      </w:r>
      <w:r w:rsidRPr="00B20609">
        <w:rPr>
          <w:sz w:val="24"/>
          <w:szCs w:val="24"/>
        </w:rPr>
        <w:tab/>
        <w:t>расходы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МО Красноозерное сельское поселение МО Приозерский муниципальный район</w:t>
      </w:r>
      <w:r w:rsidR="00EF211B">
        <w:rPr>
          <w:sz w:val="24"/>
          <w:szCs w:val="24"/>
        </w:rPr>
        <w:t xml:space="preserve"> Ленинградской области   за 2021</w:t>
      </w:r>
      <w:r w:rsidRPr="00B20609">
        <w:rPr>
          <w:sz w:val="24"/>
          <w:szCs w:val="24"/>
        </w:rPr>
        <w:t xml:space="preserve"> год согласно Приложения 4.</w:t>
      </w:r>
    </w:p>
    <w:p w:rsidR="00B20609" w:rsidRPr="00B20609" w:rsidRDefault="00B20609" w:rsidP="00B20609">
      <w:pPr>
        <w:widowControl w:val="0"/>
        <w:autoSpaceDE w:val="0"/>
        <w:ind w:firstLine="720"/>
        <w:jc w:val="both"/>
        <w:rPr>
          <w:sz w:val="24"/>
          <w:szCs w:val="24"/>
        </w:rPr>
      </w:pPr>
      <w:r w:rsidRPr="00B20609">
        <w:rPr>
          <w:sz w:val="24"/>
          <w:szCs w:val="24"/>
        </w:rPr>
        <w:t xml:space="preserve">6.  Утвердить 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w:t>
      </w:r>
      <w:r>
        <w:rPr>
          <w:sz w:val="24"/>
          <w:szCs w:val="24"/>
        </w:rPr>
        <w:t>2021</w:t>
      </w:r>
      <w:r w:rsidRPr="00B20609">
        <w:rPr>
          <w:sz w:val="24"/>
          <w:szCs w:val="24"/>
        </w:rPr>
        <w:t xml:space="preserve"> год: по разделам, подразделам, целевым статьям и видам классификации расходов бюджета согласно Приложения 5.</w:t>
      </w:r>
    </w:p>
    <w:p w:rsidR="00B20609" w:rsidRPr="00B20609" w:rsidRDefault="00B20609" w:rsidP="00B20609">
      <w:pPr>
        <w:widowControl w:val="0"/>
        <w:autoSpaceDE w:val="0"/>
        <w:ind w:firstLine="720"/>
        <w:jc w:val="both"/>
        <w:rPr>
          <w:sz w:val="24"/>
          <w:szCs w:val="24"/>
        </w:rPr>
      </w:pPr>
    </w:p>
    <w:p w:rsidR="00B20609" w:rsidRPr="00B20609" w:rsidRDefault="00B20609" w:rsidP="00B20609">
      <w:pPr>
        <w:widowControl w:val="0"/>
        <w:autoSpaceDE w:val="0"/>
        <w:ind w:firstLine="720"/>
        <w:jc w:val="both"/>
        <w:rPr>
          <w:sz w:val="24"/>
          <w:szCs w:val="24"/>
        </w:rPr>
      </w:pPr>
      <w:r w:rsidRPr="00B20609">
        <w:rPr>
          <w:sz w:val="24"/>
          <w:szCs w:val="24"/>
        </w:rPr>
        <w:t>7. Численность муниципальных служащих и работников муниципальных учреждений, фактические затраты на их денежное сод</w:t>
      </w:r>
      <w:r>
        <w:rPr>
          <w:sz w:val="24"/>
          <w:szCs w:val="24"/>
        </w:rPr>
        <w:t>ержание за  2021</w:t>
      </w:r>
      <w:r w:rsidRPr="00B20609">
        <w:rPr>
          <w:sz w:val="24"/>
          <w:szCs w:val="24"/>
        </w:rPr>
        <w:t xml:space="preserve"> год согласно Приложения 6.</w:t>
      </w:r>
    </w:p>
    <w:p w:rsidR="00B20609" w:rsidRPr="00B20609" w:rsidRDefault="00B20609" w:rsidP="00B20609">
      <w:pPr>
        <w:widowControl w:val="0"/>
        <w:autoSpaceDE w:val="0"/>
        <w:ind w:firstLine="720"/>
        <w:jc w:val="both"/>
        <w:rPr>
          <w:sz w:val="24"/>
          <w:szCs w:val="24"/>
        </w:rPr>
      </w:pPr>
    </w:p>
    <w:p w:rsidR="00B20609" w:rsidRPr="00B20609" w:rsidRDefault="00B20609" w:rsidP="00B20609">
      <w:pPr>
        <w:widowControl w:val="0"/>
        <w:autoSpaceDE w:val="0"/>
        <w:ind w:firstLine="720"/>
        <w:jc w:val="both"/>
        <w:rPr>
          <w:sz w:val="24"/>
          <w:szCs w:val="24"/>
        </w:rPr>
      </w:pPr>
      <w:r w:rsidRPr="00B20609">
        <w:rPr>
          <w:sz w:val="24"/>
          <w:szCs w:val="24"/>
        </w:rPr>
        <w:t>8.  Утвердить отчет по использованию средств резервного фонда муниципального образования Красноозерное сельское поселение муниципального образования Приозерский муниципальный рай</w:t>
      </w:r>
      <w:r>
        <w:rPr>
          <w:sz w:val="24"/>
          <w:szCs w:val="24"/>
        </w:rPr>
        <w:t>он Ленинградской области за 2021</w:t>
      </w:r>
      <w:r w:rsidRPr="00B20609">
        <w:rPr>
          <w:sz w:val="24"/>
          <w:szCs w:val="24"/>
        </w:rPr>
        <w:t xml:space="preserve"> год согласно Приложения 7.</w:t>
      </w:r>
    </w:p>
    <w:p w:rsidR="00B20609" w:rsidRPr="00B20609" w:rsidRDefault="00B20609" w:rsidP="00B20609">
      <w:pPr>
        <w:widowControl w:val="0"/>
        <w:autoSpaceDE w:val="0"/>
        <w:ind w:firstLine="720"/>
        <w:jc w:val="both"/>
        <w:rPr>
          <w:sz w:val="24"/>
          <w:szCs w:val="24"/>
        </w:rPr>
      </w:pPr>
      <w:r w:rsidRPr="00B20609">
        <w:rPr>
          <w:sz w:val="24"/>
          <w:szCs w:val="24"/>
        </w:rPr>
        <w:t xml:space="preserve">9.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w:t>
      </w:r>
      <w:r>
        <w:rPr>
          <w:sz w:val="24"/>
          <w:szCs w:val="24"/>
        </w:rPr>
        <w:t>2021</w:t>
      </w:r>
      <w:r w:rsidRPr="00B20609">
        <w:rPr>
          <w:sz w:val="24"/>
          <w:szCs w:val="24"/>
        </w:rPr>
        <w:t xml:space="preserve"> год в совет депутатов МО Красноозерное сельское поселение и в контрольно-счетный орган Приозерского муниципального района</w:t>
      </w:r>
    </w:p>
    <w:p w:rsidR="00B20609" w:rsidRPr="00EE07F8" w:rsidRDefault="00B20609" w:rsidP="00B20609">
      <w:pPr>
        <w:pStyle w:val="af4"/>
        <w:jc w:val="both"/>
        <w:rPr>
          <w:rFonts w:ascii="Times New Roman" w:hAnsi="Times New Roman" w:cs="Times New Roman"/>
          <w:sz w:val="24"/>
          <w:szCs w:val="24"/>
          <w:u w:val="single"/>
        </w:rPr>
      </w:pPr>
      <w:r w:rsidRPr="00182616">
        <w:rPr>
          <w:rFonts w:ascii="Times New Roman" w:hAnsi="Times New Roman"/>
          <w:sz w:val="24"/>
          <w:szCs w:val="24"/>
        </w:rPr>
        <w:t xml:space="preserve">           10</w:t>
      </w:r>
      <w:r>
        <w:rPr>
          <w:rFonts w:ascii="Times New Roman" w:hAnsi="Times New Roman"/>
          <w:sz w:val="24"/>
          <w:szCs w:val="24"/>
        </w:rPr>
        <w:t xml:space="preserve">. Настоящее решение вступает в силу после официального опубликования в </w:t>
      </w:r>
      <w:r w:rsidRPr="00EE07F8">
        <w:rPr>
          <w:rFonts w:ascii="Times New Roman" w:hAnsi="Times New Roman" w:cs="Times New Roman"/>
          <w:sz w:val="24"/>
          <w:szCs w:val="24"/>
          <w:lang w:eastAsia="ru-RU"/>
        </w:rPr>
        <w:t xml:space="preserve">сетевом издании </w:t>
      </w:r>
      <w:r w:rsidRPr="00EE07F8">
        <w:rPr>
          <w:rFonts w:ascii="Times New Roman" w:hAnsi="Times New Roman" w:cs="Times New Roman"/>
          <w:sz w:val="24"/>
          <w:szCs w:val="24"/>
        </w:rPr>
        <w:t xml:space="preserve">Леноблинформ </w:t>
      </w:r>
      <w:hyperlink r:id="rId13" w:history="1">
        <w:r w:rsidRPr="00EE07F8">
          <w:rPr>
            <w:rStyle w:val="a3"/>
            <w:rFonts w:ascii="Times New Roman" w:hAnsi="Times New Roman" w:cs="Times New Roman"/>
            <w:sz w:val="24"/>
            <w:szCs w:val="24"/>
          </w:rPr>
          <w:t>http://www.lenoblinform.ru/</w:t>
        </w:r>
      </w:hyperlink>
      <w:r>
        <w:rPr>
          <w:rFonts w:ascii="Times New Roman" w:hAnsi="Times New Roman" w:cs="Times New Roman"/>
          <w:sz w:val="24"/>
          <w:szCs w:val="24"/>
        </w:rPr>
        <w:t xml:space="preserve"> и размещения</w:t>
      </w:r>
      <w:r w:rsidRPr="00EE07F8">
        <w:rPr>
          <w:rFonts w:ascii="Times New Roman" w:hAnsi="Times New Roman" w:cs="Times New Roman"/>
          <w:sz w:val="24"/>
          <w:szCs w:val="24"/>
        </w:rPr>
        <w:t xml:space="preserve"> на официальном сайте </w:t>
      </w:r>
      <w:r w:rsidRPr="00EE07F8">
        <w:rPr>
          <w:rFonts w:ascii="Times New Roman" w:hAnsi="Times New Roman" w:cs="Times New Roman"/>
          <w:sz w:val="24"/>
          <w:szCs w:val="24"/>
          <w:lang w:eastAsia="ru-RU"/>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w:t>
      </w:r>
      <w:hyperlink r:id="rId14" w:history="1">
        <w:r w:rsidRPr="00EE07F8">
          <w:rPr>
            <w:rStyle w:val="a3"/>
            <w:rFonts w:ascii="Times New Roman" w:hAnsi="Times New Roman" w:cs="Times New Roman"/>
            <w:sz w:val="24"/>
            <w:szCs w:val="24"/>
            <w:lang w:val="en-US" w:eastAsia="ru-RU"/>
          </w:rPr>
          <w:t>http</w:t>
        </w:r>
        <w:r w:rsidRPr="00EE07F8">
          <w:rPr>
            <w:rStyle w:val="a3"/>
            <w:rFonts w:ascii="Times New Roman" w:hAnsi="Times New Roman" w:cs="Times New Roman"/>
            <w:sz w:val="24"/>
            <w:szCs w:val="24"/>
            <w:lang w:eastAsia="ru-RU"/>
          </w:rPr>
          <w:t>://</w:t>
        </w:r>
        <w:r w:rsidRPr="00EE07F8">
          <w:rPr>
            <w:rStyle w:val="a3"/>
            <w:rFonts w:ascii="Times New Roman" w:hAnsi="Times New Roman" w:cs="Times New Roman"/>
            <w:sz w:val="24"/>
            <w:szCs w:val="24"/>
            <w:lang w:val="en-US" w:eastAsia="ru-RU"/>
          </w:rPr>
          <w:t>krasnoozernoe</w:t>
        </w:r>
        <w:r w:rsidRPr="00EE07F8">
          <w:rPr>
            <w:rStyle w:val="a3"/>
            <w:rFonts w:ascii="Times New Roman" w:hAnsi="Times New Roman" w:cs="Times New Roman"/>
            <w:sz w:val="24"/>
            <w:szCs w:val="24"/>
            <w:lang w:eastAsia="ru-RU"/>
          </w:rPr>
          <w:t>.</w:t>
        </w:r>
        <w:r w:rsidRPr="00EE07F8">
          <w:rPr>
            <w:rStyle w:val="a3"/>
            <w:rFonts w:ascii="Times New Roman" w:hAnsi="Times New Roman" w:cs="Times New Roman"/>
            <w:sz w:val="24"/>
            <w:szCs w:val="24"/>
            <w:lang w:val="en-US" w:eastAsia="ru-RU"/>
          </w:rPr>
          <w:t>ru</w:t>
        </w:r>
      </w:hyperlink>
    </w:p>
    <w:p w:rsidR="00B20609" w:rsidRPr="00EE07F8" w:rsidRDefault="00B20609" w:rsidP="00B20609">
      <w:pPr>
        <w:pStyle w:val="af4"/>
        <w:jc w:val="both"/>
        <w:rPr>
          <w:rFonts w:ascii="Times New Roman" w:hAnsi="Times New Roman" w:cs="Times New Roman"/>
          <w:sz w:val="24"/>
          <w:szCs w:val="24"/>
        </w:rPr>
      </w:pPr>
    </w:p>
    <w:p w:rsidR="00B20609" w:rsidRDefault="00B20609" w:rsidP="00B20609">
      <w:pPr>
        <w:pStyle w:val="af4"/>
        <w:rPr>
          <w:rFonts w:ascii="Times New Roman" w:hAnsi="Times New Roman"/>
          <w:sz w:val="24"/>
          <w:szCs w:val="24"/>
        </w:rPr>
      </w:pPr>
    </w:p>
    <w:p w:rsidR="00B20609" w:rsidRDefault="00B20609" w:rsidP="00B20609">
      <w:pPr>
        <w:pStyle w:val="af4"/>
        <w:rPr>
          <w:rFonts w:ascii="Times New Roman" w:hAnsi="Times New Roman"/>
          <w:sz w:val="24"/>
          <w:szCs w:val="24"/>
        </w:rPr>
      </w:pPr>
      <w:r>
        <w:rPr>
          <w:rFonts w:ascii="Times New Roman" w:hAnsi="Times New Roman"/>
          <w:sz w:val="24"/>
          <w:szCs w:val="24"/>
        </w:rPr>
        <w:t>Глава муниципального образования                                          М.И. Каппушев</w:t>
      </w:r>
    </w:p>
    <w:p w:rsidR="00B20609" w:rsidRDefault="00B20609" w:rsidP="00B20609">
      <w:pPr>
        <w:pStyle w:val="af4"/>
        <w:rPr>
          <w:rFonts w:ascii="Times New Roman" w:hAnsi="Times New Roman"/>
          <w:sz w:val="24"/>
          <w:szCs w:val="24"/>
        </w:rPr>
      </w:pPr>
    </w:p>
    <w:p w:rsidR="00B20609" w:rsidRDefault="00B20609" w:rsidP="00B20609">
      <w:pPr>
        <w:pStyle w:val="af5"/>
        <w:jc w:val="left"/>
        <w:rPr>
          <w:rFonts w:ascii="Times New Roman" w:hAnsi="Times New Roman"/>
          <w:sz w:val="24"/>
          <w:szCs w:val="24"/>
        </w:rPr>
      </w:pPr>
    </w:p>
    <w:p w:rsidR="00B20609" w:rsidRDefault="00B20609" w:rsidP="00B20609">
      <w:pPr>
        <w:pStyle w:val="af1"/>
        <w:rPr>
          <w:sz w:val="26"/>
          <w:szCs w:val="26"/>
        </w:rPr>
      </w:pPr>
    </w:p>
    <w:p w:rsidR="00B20609" w:rsidRPr="006A1985" w:rsidRDefault="00B20609" w:rsidP="00B20609">
      <w:pPr>
        <w:pStyle w:val="af4"/>
        <w:rPr>
          <w:rFonts w:ascii="Times New Roman" w:hAnsi="Times New Roman" w:cs="Times New Roman"/>
          <w:sz w:val="20"/>
          <w:szCs w:val="20"/>
        </w:rPr>
      </w:pPr>
      <w:r w:rsidRPr="006A1985">
        <w:rPr>
          <w:rFonts w:ascii="Times New Roman" w:hAnsi="Times New Roman" w:cs="Times New Roman"/>
          <w:sz w:val="20"/>
          <w:szCs w:val="20"/>
        </w:rPr>
        <w:t>Смирнова Н.Г.  тел. (881379)67-525</w:t>
      </w:r>
    </w:p>
    <w:p w:rsidR="00B20609" w:rsidRPr="008964B2" w:rsidRDefault="00B20609" w:rsidP="00B20609">
      <w:pPr>
        <w:pStyle w:val="af4"/>
        <w:rPr>
          <w:rFonts w:ascii="Times New Roman" w:hAnsi="Times New Roman" w:cs="Times New Roman"/>
          <w:sz w:val="20"/>
          <w:szCs w:val="20"/>
        </w:rPr>
      </w:pPr>
      <w:r w:rsidRPr="006A1985">
        <w:rPr>
          <w:rFonts w:ascii="Times New Roman" w:hAnsi="Times New Roman" w:cs="Times New Roman"/>
          <w:sz w:val="20"/>
          <w:szCs w:val="20"/>
        </w:rPr>
        <w:t xml:space="preserve">Разослано: КСО-1, дело-2, Ком. финансов-2, Прокуратура-1, </w:t>
      </w:r>
      <w:r w:rsidRPr="006A1985">
        <w:rPr>
          <w:rFonts w:ascii="Times New Roman" w:hAnsi="Times New Roman" w:cs="Times New Roman"/>
          <w:sz w:val="20"/>
          <w:szCs w:val="20"/>
          <w:lang w:val="en-US"/>
        </w:rPr>
        <w:t>www</w:t>
      </w:r>
      <w:r w:rsidRPr="006A1985">
        <w:rPr>
          <w:rFonts w:ascii="Times New Roman" w:hAnsi="Times New Roman" w:cs="Times New Roman"/>
          <w:sz w:val="20"/>
          <w:szCs w:val="20"/>
        </w:rPr>
        <w:t>.</w:t>
      </w:r>
      <w:r w:rsidRPr="006A1985">
        <w:rPr>
          <w:rFonts w:ascii="Times New Roman" w:hAnsi="Times New Roman" w:cs="Times New Roman"/>
          <w:sz w:val="20"/>
          <w:szCs w:val="20"/>
          <w:lang w:val="en-US"/>
        </w:rPr>
        <w:t>krasnoozernoe</w:t>
      </w:r>
      <w:r w:rsidRPr="006A1985">
        <w:rPr>
          <w:rFonts w:ascii="Times New Roman" w:hAnsi="Times New Roman" w:cs="Times New Roman"/>
          <w:sz w:val="20"/>
          <w:szCs w:val="20"/>
        </w:rPr>
        <w:t>.</w:t>
      </w:r>
      <w:r w:rsidRPr="006A1985">
        <w:rPr>
          <w:rFonts w:ascii="Times New Roman" w:hAnsi="Times New Roman" w:cs="Times New Roman"/>
          <w:sz w:val="20"/>
          <w:szCs w:val="20"/>
          <w:lang w:val="en-US"/>
        </w:rPr>
        <w:t>spblenobl</w:t>
      </w:r>
      <w:r w:rsidRPr="006A1985">
        <w:rPr>
          <w:rFonts w:ascii="Times New Roman" w:hAnsi="Times New Roman" w:cs="Times New Roman"/>
          <w:sz w:val="20"/>
          <w:szCs w:val="20"/>
        </w:rPr>
        <w:t>.</w:t>
      </w:r>
      <w:r w:rsidRPr="006A1985">
        <w:rPr>
          <w:rFonts w:ascii="Times New Roman" w:hAnsi="Times New Roman" w:cs="Times New Roman"/>
          <w:sz w:val="20"/>
          <w:szCs w:val="20"/>
          <w:lang w:val="en-US"/>
        </w:rPr>
        <w:t>ru</w:t>
      </w:r>
    </w:p>
    <w:p w:rsidR="00B20609" w:rsidRDefault="00B20609" w:rsidP="00B20609">
      <w:pPr>
        <w:tabs>
          <w:tab w:val="left" w:pos="4035"/>
        </w:tabs>
      </w:pPr>
    </w:p>
    <w:p w:rsidR="00B20609" w:rsidRDefault="00B20609" w:rsidP="00B20609">
      <w:pPr>
        <w:suppressAutoHyphens w:val="0"/>
        <w:jc w:val="both"/>
        <w:rPr>
          <w:sz w:val="24"/>
          <w:szCs w:val="24"/>
          <w:lang w:eastAsia="ru-RU"/>
        </w:rPr>
      </w:pPr>
    </w:p>
    <w:p w:rsidR="00B20609" w:rsidRDefault="00B20609" w:rsidP="00B20609">
      <w:pPr>
        <w:suppressAutoHyphens w:val="0"/>
        <w:jc w:val="both"/>
        <w:rPr>
          <w:sz w:val="24"/>
          <w:szCs w:val="24"/>
          <w:lang w:eastAsia="ru-RU"/>
        </w:rPr>
      </w:pPr>
    </w:p>
    <w:p w:rsidR="00B20609" w:rsidRDefault="00B20609" w:rsidP="00B20609">
      <w:pPr>
        <w:suppressAutoHyphens w:val="0"/>
        <w:jc w:val="both"/>
        <w:rPr>
          <w:sz w:val="24"/>
          <w:szCs w:val="24"/>
          <w:lang w:eastAsia="ru-RU"/>
        </w:rPr>
      </w:pPr>
    </w:p>
    <w:p w:rsidR="00B20609" w:rsidRDefault="00B20609" w:rsidP="00B20609">
      <w:pPr>
        <w:suppressAutoHyphens w:val="0"/>
        <w:jc w:val="both"/>
        <w:rPr>
          <w:sz w:val="24"/>
          <w:szCs w:val="24"/>
          <w:lang w:eastAsia="ru-RU"/>
        </w:rPr>
      </w:pPr>
    </w:p>
    <w:p w:rsidR="00B20609" w:rsidRDefault="00B20609" w:rsidP="00B20609">
      <w:pPr>
        <w:suppressAutoHyphens w:val="0"/>
        <w:jc w:val="both"/>
        <w:rPr>
          <w:sz w:val="24"/>
          <w:szCs w:val="24"/>
          <w:lang w:eastAsia="ru-RU"/>
        </w:rPr>
      </w:pPr>
    </w:p>
    <w:p w:rsidR="00B20609" w:rsidRDefault="00B20609" w:rsidP="004A6AA4">
      <w:pPr>
        <w:suppressAutoHyphens w:val="0"/>
        <w:jc w:val="both"/>
        <w:rPr>
          <w:sz w:val="24"/>
          <w:szCs w:val="24"/>
          <w:lang w:eastAsia="ru-RU"/>
        </w:rPr>
      </w:pPr>
    </w:p>
    <w:p w:rsidR="00E51699" w:rsidRDefault="00E51699" w:rsidP="004A6AA4">
      <w:pPr>
        <w:suppressAutoHyphens w:val="0"/>
        <w:jc w:val="both"/>
        <w:rPr>
          <w:sz w:val="24"/>
          <w:szCs w:val="24"/>
          <w:lang w:eastAsia="ru-RU"/>
        </w:rPr>
      </w:pPr>
    </w:p>
    <w:p w:rsidR="00E97795" w:rsidRDefault="00E97795"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B20609">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sidR="00B20609">
              <w:rPr>
                <w:sz w:val="22"/>
                <w:szCs w:val="22"/>
              </w:rPr>
              <w:t>марта 2022</w:t>
            </w:r>
            <w:r w:rsidRPr="0008572B">
              <w:rPr>
                <w:sz w:val="22"/>
                <w:szCs w:val="22"/>
              </w:rPr>
              <w:t>года  №</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B20609" w:rsidRPr="00B20609" w:rsidRDefault="00B20609" w:rsidP="00B20609">
      <w:pPr>
        <w:suppressAutoHyphens w:val="0"/>
        <w:jc w:val="center"/>
        <w:rPr>
          <w:sz w:val="24"/>
          <w:szCs w:val="24"/>
          <w:lang w:eastAsia="ru-RU"/>
        </w:rPr>
      </w:pPr>
      <w:r w:rsidRPr="00B20609">
        <w:rPr>
          <w:sz w:val="24"/>
          <w:szCs w:val="24"/>
          <w:lang w:eastAsia="ru-RU"/>
        </w:rPr>
        <w:t>Источники внутреннего финансирования дефицита бюджета</w:t>
      </w:r>
    </w:p>
    <w:p w:rsidR="00B20609" w:rsidRPr="00B20609" w:rsidRDefault="00B20609" w:rsidP="00B20609">
      <w:pPr>
        <w:suppressAutoHyphens w:val="0"/>
        <w:jc w:val="center"/>
        <w:rPr>
          <w:sz w:val="24"/>
          <w:szCs w:val="24"/>
          <w:lang w:eastAsia="ru-RU"/>
        </w:rPr>
      </w:pPr>
      <w:r w:rsidRPr="00B20609">
        <w:rPr>
          <w:sz w:val="24"/>
          <w:szCs w:val="24"/>
          <w:lang w:eastAsia="ru-RU"/>
        </w:rPr>
        <w:t xml:space="preserve">муниципального образования Красноозерное сельское поселение </w:t>
      </w:r>
    </w:p>
    <w:p w:rsidR="00B20609" w:rsidRPr="00B20609" w:rsidRDefault="00B20609" w:rsidP="00B20609">
      <w:pPr>
        <w:suppressAutoHyphens w:val="0"/>
        <w:jc w:val="center"/>
        <w:rPr>
          <w:sz w:val="24"/>
          <w:szCs w:val="24"/>
          <w:lang w:eastAsia="ru-RU"/>
        </w:rPr>
      </w:pPr>
      <w:r w:rsidRPr="00B20609">
        <w:rPr>
          <w:sz w:val="24"/>
          <w:szCs w:val="24"/>
          <w:lang w:eastAsia="ru-RU"/>
        </w:rPr>
        <w:t>муниципального образования Приозерский муниципальный район</w:t>
      </w:r>
      <w:r>
        <w:rPr>
          <w:sz w:val="24"/>
          <w:szCs w:val="24"/>
          <w:lang w:eastAsia="ru-RU"/>
        </w:rPr>
        <w:t xml:space="preserve"> Ленинградской области   за 2021</w:t>
      </w:r>
      <w:r w:rsidRPr="00B20609">
        <w:rPr>
          <w:sz w:val="24"/>
          <w:szCs w:val="24"/>
          <w:lang w:eastAsia="ru-RU"/>
        </w:rPr>
        <w:t xml:space="preserve"> год        </w:t>
      </w:r>
    </w:p>
    <w:p w:rsidR="00B20609" w:rsidRPr="00B20609" w:rsidRDefault="00B20609" w:rsidP="00B20609">
      <w:pPr>
        <w:suppressAutoHyphens w:val="0"/>
        <w:jc w:val="center"/>
        <w:rPr>
          <w:sz w:val="24"/>
          <w:szCs w:val="24"/>
          <w:lang w:eastAsia="ru-RU"/>
        </w:rPr>
      </w:pPr>
    </w:p>
    <w:p w:rsidR="00B20609" w:rsidRPr="00B20609" w:rsidRDefault="00B20609" w:rsidP="00B20609">
      <w:pPr>
        <w:suppressAutoHyphens w:val="0"/>
        <w:jc w:val="center"/>
        <w:rPr>
          <w:sz w:val="24"/>
          <w:szCs w:val="24"/>
          <w:lang w:eastAsia="ru-RU"/>
        </w:rPr>
      </w:pPr>
    </w:p>
    <w:tbl>
      <w:tblPr>
        <w:tblW w:w="9747" w:type="dxa"/>
        <w:tblLayout w:type="fixed"/>
        <w:tblLook w:val="04A0" w:firstRow="1" w:lastRow="0" w:firstColumn="1" w:lastColumn="0" w:noHBand="0" w:noVBand="1"/>
      </w:tblPr>
      <w:tblGrid>
        <w:gridCol w:w="1384"/>
        <w:gridCol w:w="2693"/>
        <w:gridCol w:w="3549"/>
        <w:gridCol w:w="2121"/>
      </w:tblGrid>
      <w:tr w:rsidR="00B20609" w:rsidRPr="00B20609" w:rsidTr="00B20609">
        <w:trPr>
          <w:trHeight w:val="255"/>
        </w:trPr>
        <w:tc>
          <w:tcPr>
            <w:tcW w:w="407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20609" w:rsidRPr="00B20609" w:rsidRDefault="00B20609" w:rsidP="00B20609">
            <w:pPr>
              <w:suppressAutoHyphens w:val="0"/>
              <w:jc w:val="center"/>
              <w:rPr>
                <w:sz w:val="24"/>
                <w:szCs w:val="24"/>
                <w:lang w:eastAsia="ru-RU"/>
              </w:rPr>
            </w:pPr>
            <w:r w:rsidRPr="00B20609">
              <w:rPr>
                <w:sz w:val="24"/>
                <w:szCs w:val="24"/>
                <w:lang w:eastAsia="ru-RU"/>
              </w:rPr>
              <w:t>Код бюджетной классификации</w:t>
            </w:r>
          </w:p>
        </w:tc>
        <w:tc>
          <w:tcPr>
            <w:tcW w:w="3549" w:type="dxa"/>
            <w:vMerge w:val="restart"/>
            <w:tcBorders>
              <w:top w:val="single" w:sz="4" w:space="0" w:color="auto"/>
              <w:left w:val="single" w:sz="4" w:space="0" w:color="auto"/>
              <w:right w:val="single" w:sz="4" w:space="0" w:color="auto"/>
            </w:tcBorders>
            <w:shd w:val="clear" w:color="auto" w:fill="auto"/>
            <w:hideMark/>
          </w:tcPr>
          <w:p w:rsidR="00B20609" w:rsidRPr="00B20609" w:rsidRDefault="00B20609" w:rsidP="00B20609">
            <w:pPr>
              <w:suppressAutoHyphens w:val="0"/>
              <w:jc w:val="center"/>
              <w:rPr>
                <w:sz w:val="24"/>
                <w:szCs w:val="24"/>
                <w:lang w:eastAsia="ru-RU"/>
              </w:rPr>
            </w:pPr>
            <w:r w:rsidRPr="00B20609">
              <w:rPr>
                <w:sz w:val="24"/>
                <w:szCs w:val="24"/>
                <w:lang w:eastAsia="ru-RU"/>
              </w:rPr>
              <w:t>Наименование показателя</w:t>
            </w:r>
          </w:p>
        </w:tc>
        <w:tc>
          <w:tcPr>
            <w:tcW w:w="2121" w:type="dxa"/>
            <w:tcBorders>
              <w:top w:val="single" w:sz="4" w:space="0" w:color="auto"/>
              <w:left w:val="nil"/>
              <w:bottom w:val="single" w:sz="4" w:space="0" w:color="auto"/>
              <w:right w:val="single" w:sz="4" w:space="0" w:color="auto"/>
            </w:tcBorders>
            <w:shd w:val="clear" w:color="auto" w:fill="auto"/>
            <w:hideMark/>
          </w:tcPr>
          <w:p w:rsidR="00B20609" w:rsidRPr="00B20609" w:rsidRDefault="00B20609" w:rsidP="00B20609">
            <w:pPr>
              <w:suppressAutoHyphens w:val="0"/>
              <w:jc w:val="center"/>
              <w:rPr>
                <w:sz w:val="24"/>
                <w:szCs w:val="24"/>
                <w:lang w:eastAsia="ru-RU"/>
              </w:rPr>
            </w:pPr>
            <w:r w:rsidRPr="00B20609">
              <w:rPr>
                <w:sz w:val="24"/>
                <w:szCs w:val="24"/>
                <w:lang w:eastAsia="ru-RU"/>
              </w:rPr>
              <w:t>Сумма</w:t>
            </w:r>
          </w:p>
        </w:tc>
      </w:tr>
      <w:tr w:rsidR="00B20609" w:rsidRPr="00B20609" w:rsidTr="00B20609">
        <w:trPr>
          <w:trHeight w:val="276"/>
        </w:trPr>
        <w:tc>
          <w:tcPr>
            <w:tcW w:w="4077" w:type="dxa"/>
            <w:gridSpan w:val="2"/>
            <w:vMerge/>
            <w:tcBorders>
              <w:top w:val="single" w:sz="4" w:space="0" w:color="auto"/>
              <w:left w:val="single" w:sz="4" w:space="0" w:color="auto"/>
              <w:bottom w:val="single" w:sz="4" w:space="0" w:color="auto"/>
              <w:right w:val="single" w:sz="4" w:space="0" w:color="auto"/>
            </w:tcBorders>
            <w:vAlign w:val="center"/>
            <w:hideMark/>
          </w:tcPr>
          <w:p w:rsidR="00B20609" w:rsidRPr="00B20609" w:rsidRDefault="00B20609" w:rsidP="00B20609">
            <w:pPr>
              <w:suppressAutoHyphens w:val="0"/>
              <w:jc w:val="center"/>
              <w:rPr>
                <w:sz w:val="24"/>
                <w:szCs w:val="24"/>
                <w:lang w:eastAsia="ru-RU"/>
              </w:rPr>
            </w:pPr>
          </w:p>
        </w:tc>
        <w:tc>
          <w:tcPr>
            <w:tcW w:w="3549" w:type="dxa"/>
            <w:vMerge/>
            <w:tcBorders>
              <w:left w:val="single" w:sz="4" w:space="0" w:color="auto"/>
              <w:right w:val="single" w:sz="4" w:space="0" w:color="auto"/>
            </w:tcBorders>
            <w:vAlign w:val="center"/>
            <w:hideMark/>
          </w:tcPr>
          <w:p w:rsidR="00B20609" w:rsidRPr="00B20609" w:rsidRDefault="00B20609" w:rsidP="00B20609">
            <w:pPr>
              <w:suppressAutoHyphens w:val="0"/>
              <w:jc w:val="center"/>
              <w:rPr>
                <w:sz w:val="24"/>
                <w:szCs w:val="24"/>
                <w:lang w:eastAsia="ru-RU"/>
              </w:rPr>
            </w:pPr>
          </w:p>
        </w:tc>
        <w:tc>
          <w:tcPr>
            <w:tcW w:w="2121" w:type="dxa"/>
            <w:vMerge w:val="restart"/>
            <w:tcBorders>
              <w:top w:val="nil"/>
              <w:left w:val="nil"/>
              <w:right w:val="single" w:sz="4" w:space="0" w:color="auto"/>
            </w:tcBorders>
            <w:shd w:val="clear" w:color="auto" w:fill="auto"/>
            <w:hideMark/>
          </w:tcPr>
          <w:p w:rsidR="00B20609" w:rsidRPr="00B20609" w:rsidRDefault="00B20609" w:rsidP="00B20609">
            <w:pPr>
              <w:suppressAutoHyphens w:val="0"/>
              <w:jc w:val="center"/>
              <w:rPr>
                <w:sz w:val="24"/>
                <w:szCs w:val="24"/>
                <w:lang w:eastAsia="ru-RU"/>
              </w:rPr>
            </w:pPr>
            <w:r w:rsidRPr="00B20609">
              <w:rPr>
                <w:sz w:val="24"/>
                <w:szCs w:val="24"/>
                <w:lang w:eastAsia="ru-RU"/>
              </w:rPr>
              <w:t>(тысяч рублей)</w:t>
            </w:r>
          </w:p>
        </w:tc>
      </w:tr>
      <w:tr w:rsidR="00B20609" w:rsidRPr="00B20609" w:rsidTr="00B20609">
        <w:trPr>
          <w:trHeight w:val="105"/>
        </w:trPr>
        <w:tc>
          <w:tcPr>
            <w:tcW w:w="1384" w:type="dxa"/>
            <w:tcBorders>
              <w:top w:val="single" w:sz="4" w:space="0" w:color="auto"/>
              <w:left w:val="single" w:sz="4" w:space="0" w:color="auto"/>
              <w:bottom w:val="single" w:sz="4" w:space="0" w:color="000000"/>
              <w:right w:val="single" w:sz="4" w:space="0" w:color="auto"/>
            </w:tcBorders>
            <w:vAlign w:val="center"/>
          </w:tcPr>
          <w:p w:rsidR="00B20609" w:rsidRPr="00B20609" w:rsidRDefault="00B20609" w:rsidP="00B20609">
            <w:pPr>
              <w:suppressAutoHyphens w:val="0"/>
              <w:jc w:val="center"/>
              <w:rPr>
                <w:sz w:val="24"/>
                <w:szCs w:val="24"/>
                <w:lang w:eastAsia="ru-RU"/>
              </w:rPr>
            </w:pPr>
            <w:r w:rsidRPr="00B20609">
              <w:rPr>
                <w:sz w:val="24"/>
                <w:szCs w:val="24"/>
                <w:lang w:eastAsia="ru-RU"/>
              </w:rPr>
              <w:t>администратора источника финансирования</w:t>
            </w:r>
          </w:p>
        </w:tc>
        <w:tc>
          <w:tcPr>
            <w:tcW w:w="2693" w:type="dxa"/>
            <w:tcBorders>
              <w:top w:val="single" w:sz="4" w:space="0" w:color="auto"/>
              <w:left w:val="single" w:sz="4" w:space="0" w:color="auto"/>
              <w:bottom w:val="single" w:sz="4" w:space="0" w:color="000000"/>
              <w:right w:val="single" w:sz="4" w:space="0" w:color="auto"/>
            </w:tcBorders>
            <w:vAlign w:val="center"/>
          </w:tcPr>
          <w:p w:rsidR="00B20609" w:rsidRPr="00B20609" w:rsidRDefault="00B20609" w:rsidP="00B20609">
            <w:pPr>
              <w:suppressAutoHyphens w:val="0"/>
              <w:jc w:val="center"/>
              <w:rPr>
                <w:sz w:val="24"/>
                <w:szCs w:val="24"/>
                <w:lang w:eastAsia="ru-RU"/>
              </w:rPr>
            </w:pPr>
            <w:r w:rsidRPr="00B20609">
              <w:rPr>
                <w:sz w:val="24"/>
                <w:szCs w:val="24"/>
                <w:lang w:eastAsia="ru-RU"/>
              </w:rPr>
              <w:t>источника финансирования</w:t>
            </w:r>
          </w:p>
        </w:tc>
        <w:tc>
          <w:tcPr>
            <w:tcW w:w="3549" w:type="dxa"/>
            <w:vMerge/>
            <w:tcBorders>
              <w:left w:val="single" w:sz="4" w:space="0" w:color="auto"/>
              <w:bottom w:val="single" w:sz="4" w:space="0" w:color="000000"/>
              <w:right w:val="single" w:sz="4" w:space="0" w:color="auto"/>
            </w:tcBorders>
            <w:vAlign w:val="center"/>
          </w:tcPr>
          <w:p w:rsidR="00B20609" w:rsidRPr="00B20609" w:rsidRDefault="00B20609" w:rsidP="00B20609">
            <w:pPr>
              <w:suppressAutoHyphens w:val="0"/>
              <w:jc w:val="center"/>
              <w:rPr>
                <w:sz w:val="24"/>
                <w:szCs w:val="24"/>
                <w:lang w:eastAsia="ru-RU"/>
              </w:rPr>
            </w:pPr>
          </w:p>
        </w:tc>
        <w:tc>
          <w:tcPr>
            <w:tcW w:w="2121" w:type="dxa"/>
            <w:vMerge/>
            <w:tcBorders>
              <w:left w:val="nil"/>
              <w:bottom w:val="single" w:sz="4" w:space="0" w:color="auto"/>
              <w:right w:val="single" w:sz="4" w:space="0" w:color="auto"/>
            </w:tcBorders>
            <w:shd w:val="clear" w:color="auto" w:fill="auto"/>
          </w:tcPr>
          <w:p w:rsidR="00B20609" w:rsidRPr="00B20609" w:rsidRDefault="00B20609" w:rsidP="00B20609">
            <w:pPr>
              <w:suppressAutoHyphens w:val="0"/>
              <w:jc w:val="center"/>
              <w:rPr>
                <w:sz w:val="24"/>
                <w:szCs w:val="24"/>
                <w:lang w:eastAsia="ru-RU"/>
              </w:rPr>
            </w:pPr>
          </w:p>
        </w:tc>
      </w:tr>
      <w:tr w:rsidR="00B20609" w:rsidRPr="00B20609" w:rsidTr="00B20609">
        <w:trPr>
          <w:trHeight w:val="510"/>
        </w:trPr>
        <w:tc>
          <w:tcPr>
            <w:tcW w:w="1384" w:type="dxa"/>
            <w:tcBorders>
              <w:top w:val="nil"/>
              <w:left w:val="single" w:sz="4" w:space="0" w:color="auto"/>
              <w:bottom w:val="single" w:sz="4" w:space="0" w:color="auto"/>
              <w:right w:val="single" w:sz="4" w:space="0" w:color="auto"/>
            </w:tcBorders>
            <w:shd w:val="clear" w:color="auto" w:fill="auto"/>
            <w:hideMark/>
          </w:tcPr>
          <w:p w:rsidR="00B20609" w:rsidRPr="00B20609" w:rsidRDefault="00B20609" w:rsidP="00B20609">
            <w:pPr>
              <w:suppressAutoHyphens w:val="0"/>
              <w:jc w:val="center"/>
              <w:rPr>
                <w:sz w:val="24"/>
                <w:szCs w:val="24"/>
                <w:lang w:eastAsia="ru-RU"/>
              </w:rPr>
            </w:pPr>
            <w:r w:rsidRPr="00B20609">
              <w:rPr>
                <w:sz w:val="24"/>
                <w:szCs w:val="24"/>
                <w:lang w:eastAsia="ru-RU"/>
              </w:rPr>
              <w:t>000</w:t>
            </w:r>
          </w:p>
        </w:tc>
        <w:tc>
          <w:tcPr>
            <w:tcW w:w="2693" w:type="dxa"/>
            <w:tcBorders>
              <w:top w:val="nil"/>
              <w:left w:val="single" w:sz="4" w:space="0" w:color="auto"/>
              <w:bottom w:val="single" w:sz="4" w:space="0" w:color="auto"/>
              <w:right w:val="single" w:sz="4" w:space="0" w:color="auto"/>
            </w:tcBorders>
            <w:shd w:val="clear" w:color="auto" w:fill="auto"/>
          </w:tcPr>
          <w:p w:rsidR="00B20609" w:rsidRPr="00B20609" w:rsidRDefault="00B20609" w:rsidP="00B20609">
            <w:pPr>
              <w:suppressAutoHyphens w:val="0"/>
              <w:jc w:val="center"/>
              <w:rPr>
                <w:sz w:val="24"/>
                <w:szCs w:val="24"/>
                <w:lang w:eastAsia="ru-RU"/>
              </w:rPr>
            </w:pPr>
            <w:r w:rsidRPr="00B20609">
              <w:rPr>
                <w:sz w:val="24"/>
                <w:szCs w:val="24"/>
                <w:lang w:eastAsia="ru-RU"/>
              </w:rPr>
              <w:t>01 00 00 00 00 0000 000</w:t>
            </w:r>
          </w:p>
        </w:tc>
        <w:tc>
          <w:tcPr>
            <w:tcW w:w="3549" w:type="dxa"/>
            <w:tcBorders>
              <w:top w:val="nil"/>
              <w:left w:val="nil"/>
              <w:bottom w:val="single" w:sz="4" w:space="0" w:color="auto"/>
              <w:right w:val="single" w:sz="4" w:space="0" w:color="auto"/>
            </w:tcBorders>
            <w:shd w:val="clear" w:color="auto" w:fill="auto"/>
            <w:vAlign w:val="bottom"/>
            <w:hideMark/>
          </w:tcPr>
          <w:p w:rsidR="00B20609" w:rsidRPr="00B20609" w:rsidRDefault="00B20609" w:rsidP="00B20609">
            <w:pPr>
              <w:suppressAutoHyphens w:val="0"/>
              <w:jc w:val="center"/>
              <w:rPr>
                <w:sz w:val="24"/>
                <w:szCs w:val="24"/>
                <w:lang w:eastAsia="ru-RU"/>
              </w:rPr>
            </w:pPr>
            <w:r w:rsidRPr="00B20609">
              <w:rPr>
                <w:sz w:val="24"/>
                <w:szCs w:val="24"/>
                <w:lang w:eastAsia="ru-RU"/>
              </w:rPr>
              <w:t>Источники финансирования дефицита бюджета</w:t>
            </w:r>
          </w:p>
        </w:tc>
        <w:tc>
          <w:tcPr>
            <w:tcW w:w="2121" w:type="dxa"/>
            <w:tcBorders>
              <w:top w:val="nil"/>
              <w:left w:val="nil"/>
              <w:bottom w:val="single" w:sz="4" w:space="0" w:color="auto"/>
              <w:right w:val="single" w:sz="4" w:space="0" w:color="auto"/>
            </w:tcBorders>
            <w:shd w:val="clear" w:color="auto" w:fill="auto"/>
            <w:hideMark/>
          </w:tcPr>
          <w:p w:rsidR="00B20609" w:rsidRPr="00B20609" w:rsidRDefault="00211ED2" w:rsidP="00B20609">
            <w:pPr>
              <w:suppressAutoHyphens w:val="0"/>
              <w:jc w:val="center"/>
              <w:rPr>
                <w:sz w:val="24"/>
                <w:szCs w:val="24"/>
                <w:lang w:eastAsia="ru-RU"/>
              </w:rPr>
            </w:pPr>
            <w:r>
              <w:rPr>
                <w:sz w:val="24"/>
                <w:szCs w:val="24"/>
                <w:lang w:eastAsia="ru-RU"/>
              </w:rPr>
              <w:t>-2706,4</w:t>
            </w:r>
          </w:p>
        </w:tc>
      </w:tr>
      <w:tr w:rsidR="00B20609" w:rsidRPr="00B20609" w:rsidTr="00B20609">
        <w:trPr>
          <w:trHeight w:val="630"/>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B20609" w:rsidRPr="00B20609" w:rsidRDefault="00B20609" w:rsidP="00B20609">
            <w:pPr>
              <w:suppressAutoHyphens w:val="0"/>
              <w:jc w:val="center"/>
              <w:rPr>
                <w:sz w:val="24"/>
                <w:szCs w:val="24"/>
                <w:lang w:eastAsia="ru-RU"/>
              </w:rPr>
            </w:pPr>
            <w:r w:rsidRPr="00B20609">
              <w:rPr>
                <w:sz w:val="24"/>
                <w:szCs w:val="24"/>
                <w:lang w:eastAsia="ru-RU"/>
              </w:rPr>
              <w:t>      000</w:t>
            </w:r>
          </w:p>
        </w:tc>
        <w:tc>
          <w:tcPr>
            <w:tcW w:w="2693" w:type="dxa"/>
            <w:tcBorders>
              <w:top w:val="nil"/>
              <w:left w:val="single" w:sz="4" w:space="0" w:color="auto"/>
              <w:bottom w:val="single" w:sz="4" w:space="0" w:color="auto"/>
              <w:right w:val="single" w:sz="4" w:space="0" w:color="auto"/>
            </w:tcBorders>
            <w:shd w:val="clear" w:color="auto" w:fill="auto"/>
            <w:vAlign w:val="bottom"/>
          </w:tcPr>
          <w:p w:rsidR="00B20609" w:rsidRPr="00B20609" w:rsidRDefault="00B20609" w:rsidP="00B20609">
            <w:pPr>
              <w:suppressAutoHyphens w:val="0"/>
              <w:jc w:val="center"/>
              <w:rPr>
                <w:sz w:val="24"/>
                <w:szCs w:val="24"/>
                <w:lang w:eastAsia="ru-RU"/>
              </w:rPr>
            </w:pPr>
            <w:r w:rsidRPr="00B20609">
              <w:rPr>
                <w:sz w:val="24"/>
                <w:szCs w:val="24"/>
                <w:lang w:eastAsia="ru-RU"/>
              </w:rPr>
              <w:t>01 05 00 00 00  0000 000</w:t>
            </w:r>
          </w:p>
        </w:tc>
        <w:tc>
          <w:tcPr>
            <w:tcW w:w="3549" w:type="dxa"/>
            <w:tcBorders>
              <w:top w:val="nil"/>
              <w:left w:val="nil"/>
              <w:bottom w:val="single" w:sz="4" w:space="0" w:color="auto"/>
              <w:right w:val="single" w:sz="4" w:space="0" w:color="auto"/>
            </w:tcBorders>
            <w:shd w:val="clear" w:color="auto" w:fill="auto"/>
            <w:vAlign w:val="bottom"/>
            <w:hideMark/>
          </w:tcPr>
          <w:p w:rsidR="00B20609" w:rsidRPr="00B20609" w:rsidRDefault="00B20609" w:rsidP="00B20609">
            <w:pPr>
              <w:suppressAutoHyphens w:val="0"/>
              <w:jc w:val="center"/>
              <w:rPr>
                <w:sz w:val="24"/>
                <w:szCs w:val="24"/>
                <w:lang w:eastAsia="ru-RU"/>
              </w:rPr>
            </w:pPr>
            <w:r w:rsidRPr="00B20609">
              <w:rPr>
                <w:sz w:val="24"/>
                <w:szCs w:val="24"/>
                <w:lang w:eastAsia="ru-RU"/>
              </w:rPr>
              <w:t>Изменение остатков средств на счетах по учету средств бюджета</w:t>
            </w:r>
          </w:p>
        </w:tc>
        <w:tc>
          <w:tcPr>
            <w:tcW w:w="2121" w:type="dxa"/>
            <w:tcBorders>
              <w:top w:val="nil"/>
              <w:left w:val="nil"/>
              <w:bottom w:val="single" w:sz="4" w:space="0" w:color="auto"/>
              <w:right w:val="single" w:sz="4" w:space="0" w:color="auto"/>
            </w:tcBorders>
            <w:shd w:val="clear" w:color="auto" w:fill="auto"/>
            <w:hideMark/>
          </w:tcPr>
          <w:p w:rsidR="00B20609" w:rsidRPr="00B20609" w:rsidRDefault="00211ED2" w:rsidP="00B20609">
            <w:pPr>
              <w:suppressAutoHyphens w:val="0"/>
              <w:jc w:val="center"/>
              <w:rPr>
                <w:sz w:val="24"/>
                <w:szCs w:val="24"/>
                <w:lang w:eastAsia="ru-RU"/>
              </w:rPr>
            </w:pPr>
            <w:r>
              <w:rPr>
                <w:sz w:val="24"/>
                <w:szCs w:val="24"/>
                <w:lang w:eastAsia="ru-RU"/>
              </w:rPr>
              <w:t>-2706,4</w:t>
            </w:r>
          </w:p>
        </w:tc>
      </w:tr>
      <w:tr w:rsidR="00B20609" w:rsidRPr="00B20609" w:rsidTr="00B20609">
        <w:trPr>
          <w:trHeight w:val="630"/>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B20609" w:rsidRPr="00B20609" w:rsidRDefault="00B20609" w:rsidP="00B20609">
            <w:pPr>
              <w:suppressAutoHyphens w:val="0"/>
              <w:jc w:val="center"/>
              <w:rPr>
                <w:sz w:val="24"/>
                <w:szCs w:val="24"/>
                <w:lang w:eastAsia="ru-RU"/>
              </w:rPr>
            </w:pPr>
            <w:r w:rsidRPr="00B20609">
              <w:rPr>
                <w:sz w:val="24"/>
                <w:szCs w:val="24"/>
                <w:lang w:eastAsia="ru-RU"/>
              </w:rPr>
              <w:t xml:space="preserve">      029</w:t>
            </w:r>
          </w:p>
        </w:tc>
        <w:tc>
          <w:tcPr>
            <w:tcW w:w="2693" w:type="dxa"/>
            <w:tcBorders>
              <w:top w:val="single" w:sz="4" w:space="0" w:color="auto"/>
              <w:left w:val="single" w:sz="4" w:space="0" w:color="auto"/>
              <w:bottom w:val="single" w:sz="4" w:space="0" w:color="auto"/>
              <w:right w:val="single" w:sz="4" w:space="0" w:color="auto"/>
            </w:tcBorders>
          </w:tcPr>
          <w:p w:rsidR="00B20609" w:rsidRPr="00B20609" w:rsidRDefault="00B20609" w:rsidP="00B20609">
            <w:pPr>
              <w:suppressAutoHyphens w:val="0"/>
              <w:jc w:val="center"/>
              <w:rPr>
                <w:sz w:val="24"/>
                <w:szCs w:val="24"/>
                <w:lang w:eastAsia="ru-RU"/>
              </w:rPr>
            </w:pPr>
          </w:p>
          <w:p w:rsidR="00B20609" w:rsidRPr="00B20609" w:rsidRDefault="00B20609" w:rsidP="00B20609">
            <w:pPr>
              <w:suppressAutoHyphens w:val="0"/>
              <w:jc w:val="center"/>
              <w:rPr>
                <w:sz w:val="24"/>
                <w:szCs w:val="24"/>
                <w:lang w:eastAsia="ru-RU"/>
              </w:rPr>
            </w:pPr>
          </w:p>
          <w:p w:rsidR="00B20609" w:rsidRPr="00B20609" w:rsidRDefault="00B20609" w:rsidP="00B20609">
            <w:pPr>
              <w:suppressAutoHyphens w:val="0"/>
              <w:jc w:val="center"/>
              <w:rPr>
                <w:sz w:val="24"/>
                <w:szCs w:val="24"/>
                <w:lang w:eastAsia="ru-RU"/>
              </w:rPr>
            </w:pPr>
            <w:r w:rsidRPr="00B20609">
              <w:rPr>
                <w:sz w:val="24"/>
                <w:szCs w:val="24"/>
                <w:lang w:eastAsia="ru-RU"/>
              </w:rPr>
              <w:t xml:space="preserve"> 01 05 02 01 10 0000 510</w:t>
            </w:r>
          </w:p>
        </w:tc>
        <w:tc>
          <w:tcPr>
            <w:tcW w:w="3549" w:type="dxa"/>
            <w:tcBorders>
              <w:top w:val="single" w:sz="4" w:space="0" w:color="auto"/>
              <w:left w:val="single" w:sz="4" w:space="0" w:color="auto"/>
              <w:bottom w:val="single" w:sz="4" w:space="0" w:color="auto"/>
              <w:right w:val="single" w:sz="4" w:space="0" w:color="auto"/>
            </w:tcBorders>
            <w:vAlign w:val="center"/>
          </w:tcPr>
          <w:p w:rsidR="00B20609" w:rsidRPr="00B20609" w:rsidRDefault="00B20609" w:rsidP="00B20609">
            <w:pPr>
              <w:suppressAutoHyphens w:val="0"/>
              <w:jc w:val="center"/>
              <w:rPr>
                <w:sz w:val="24"/>
                <w:szCs w:val="24"/>
                <w:lang w:eastAsia="ru-RU"/>
              </w:rPr>
            </w:pPr>
            <w:r w:rsidRPr="00B20609">
              <w:rPr>
                <w:sz w:val="24"/>
                <w:szCs w:val="24"/>
                <w:lang w:eastAsia="ru-RU"/>
              </w:rPr>
              <w:t>Увеличение прочих остатков денежных средств бюджетов сельских поселений</w:t>
            </w:r>
          </w:p>
        </w:tc>
        <w:tc>
          <w:tcPr>
            <w:tcW w:w="2121" w:type="dxa"/>
            <w:tcBorders>
              <w:top w:val="single" w:sz="4" w:space="0" w:color="auto"/>
              <w:left w:val="single" w:sz="4" w:space="0" w:color="auto"/>
              <w:bottom w:val="single" w:sz="4" w:space="0" w:color="auto"/>
              <w:right w:val="single" w:sz="4" w:space="0" w:color="auto"/>
            </w:tcBorders>
            <w:vAlign w:val="center"/>
          </w:tcPr>
          <w:p w:rsidR="00B20609" w:rsidRPr="00B20609" w:rsidRDefault="00B20609" w:rsidP="00211ED2">
            <w:pPr>
              <w:suppressAutoHyphens w:val="0"/>
              <w:jc w:val="center"/>
              <w:rPr>
                <w:sz w:val="24"/>
                <w:szCs w:val="24"/>
                <w:lang w:eastAsia="ru-RU"/>
              </w:rPr>
            </w:pPr>
            <w:r w:rsidRPr="00B20609">
              <w:rPr>
                <w:sz w:val="24"/>
                <w:szCs w:val="24"/>
                <w:lang w:eastAsia="ru-RU"/>
              </w:rPr>
              <w:t>-</w:t>
            </w:r>
            <w:r w:rsidR="00211ED2">
              <w:rPr>
                <w:sz w:val="24"/>
                <w:szCs w:val="24"/>
                <w:lang w:eastAsia="ru-RU"/>
              </w:rPr>
              <w:t>26330,9</w:t>
            </w:r>
          </w:p>
        </w:tc>
      </w:tr>
      <w:tr w:rsidR="00B20609" w:rsidRPr="00B20609" w:rsidTr="00B20609">
        <w:trPr>
          <w:trHeight w:val="630"/>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B20609" w:rsidRPr="00B20609" w:rsidRDefault="00B20609" w:rsidP="00B20609">
            <w:pPr>
              <w:suppressAutoHyphens w:val="0"/>
              <w:jc w:val="center"/>
              <w:rPr>
                <w:sz w:val="24"/>
                <w:szCs w:val="24"/>
                <w:lang w:eastAsia="ru-RU"/>
              </w:rPr>
            </w:pPr>
            <w:r w:rsidRPr="00B20609">
              <w:rPr>
                <w:sz w:val="24"/>
                <w:szCs w:val="24"/>
                <w:lang w:eastAsia="ru-RU"/>
              </w:rPr>
              <w:t xml:space="preserve">      029</w:t>
            </w:r>
          </w:p>
        </w:tc>
        <w:tc>
          <w:tcPr>
            <w:tcW w:w="2693" w:type="dxa"/>
            <w:tcBorders>
              <w:top w:val="single" w:sz="4" w:space="0" w:color="auto"/>
              <w:left w:val="single" w:sz="4" w:space="0" w:color="auto"/>
              <w:bottom w:val="single" w:sz="4" w:space="0" w:color="auto"/>
              <w:right w:val="single" w:sz="4" w:space="0" w:color="auto"/>
            </w:tcBorders>
          </w:tcPr>
          <w:p w:rsidR="00B20609" w:rsidRPr="00B20609" w:rsidRDefault="00B20609" w:rsidP="00B20609">
            <w:pPr>
              <w:suppressAutoHyphens w:val="0"/>
              <w:jc w:val="center"/>
              <w:rPr>
                <w:sz w:val="24"/>
                <w:szCs w:val="24"/>
                <w:lang w:eastAsia="ru-RU"/>
              </w:rPr>
            </w:pPr>
          </w:p>
          <w:p w:rsidR="00B20609" w:rsidRPr="00B20609" w:rsidRDefault="00B20609" w:rsidP="00B20609">
            <w:pPr>
              <w:suppressAutoHyphens w:val="0"/>
              <w:jc w:val="center"/>
              <w:rPr>
                <w:sz w:val="24"/>
                <w:szCs w:val="24"/>
                <w:lang w:eastAsia="ru-RU"/>
              </w:rPr>
            </w:pPr>
          </w:p>
          <w:p w:rsidR="00B20609" w:rsidRPr="00B20609" w:rsidRDefault="00B20609" w:rsidP="00B20609">
            <w:pPr>
              <w:suppressAutoHyphens w:val="0"/>
              <w:jc w:val="center"/>
              <w:rPr>
                <w:sz w:val="24"/>
                <w:szCs w:val="24"/>
                <w:lang w:eastAsia="ru-RU"/>
              </w:rPr>
            </w:pPr>
            <w:r w:rsidRPr="00B20609">
              <w:rPr>
                <w:sz w:val="24"/>
                <w:szCs w:val="24"/>
                <w:lang w:eastAsia="ru-RU"/>
              </w:rPr>
              <w:t xml:space="preserve"> 01 05 02 01 10 0000 610</w:t>
            </w:r>
          </w:p>
        </w:tc>
        <w:tc>
          <w:tcPr>
            <w:tcW w:w="3549" w:type="dxa"/>
            <w:tcBorders>
              <w:top w:val="single" w:sz="4" w:space="0" w:color="auto"/>
              <w:left w:val="single" w:sz="4" w:space="0" w:color="auto"/>
              <w:bottom w:val="single" w:sz="4" w:space="0" w:color="auto"/>
              <w:right w:val="single" w:sz="4" w:space="0" w:color="auto"/>
            </w:tcBorders>
            <w:vAlign w:val="center"/>
          </w:tcPr>
          <w:p w:rsidR="00B20609" w:rsidRPr="00B20609" w:rsidRDefault="00B20609" w:rsidP="00B20609">
            <w:pPr>
              <w:suppressAutoHyphens w:val="0"/>
              <w:jc w:val="center"/>
              <w:rPr>
                <w:sz w:val="24"/>
                <w:szCs w:val="24"/>
                <w:lang w:eastAsia="ru-RU"/>
              </w:rPr>
            </w:pPr>
            <w:r w:rsidRPr="00B20609">
              <w:rPr>
                <w:sz w:val="24"/>
                <w:szCs w:val="24"/>
                <w:lang w:eastAsia="ru-RU"/>
              </w:rPr>
              <w:t>Уменьшение прочих остатков денежных средств бюджетов сельских поселений</w:t>
            </w:r>
          </w:p>
        </w:tc>
        <w:tc>
          <w:tcPr>
            <w:tcW w:w="2121" w:type="dxa"/>
            <w:tcBorders>
              <w:top w:val="single" w:sz="4" w:space="0" w:color="auto"/>
              <w:left w:val="single" w:sz="4" w:space="0" w:color="auto"/>
              <w:bottom w:val="single" w:sz="4" w:space="0" w:color="auto"/>
              <w:right w:val="single" w:sz="4" w:space="0" w:color="auto"/>
            </w:tcBorders>
            <w:vAlign w:val="center"/>
          </w:tcPr>
          <w:p w:rsidR="00B20609" w:rsidRPr="00B20609" w:rsidRDefault="00211ED2" w:rsidP="00B20609">
            <w:pPr>
              <w:suppressAutoHyphens w:val="0"/>
              <w:jc w:val="center"/>
              <w:rPr>
                <w:sz w:val="24"/>
                <w:szCs w:val="24"/>
                <w:lang w:eastAsia="ru-RU"/>
              </w:rPr>
            </w:pPr>
            <w:r>
              <w:rPr>
                <w:sz w:val="24"/>
                <w:szCs w:val="24"/>
                <w:lang w:eastAsia="ru-RU"/>
              </w:rPr>
              <w:t>23624,</w:t>
            </w:r>
            <w:r w:rsidR="00E963E9">
              <w:rPr>
                <w:sz w:val="24"/>
                <w:szCs w:val="24"/>
                <w:lang w:eastAsia="ru-RU"/>
              </w:rPr>
              <w:t>5</w:t>
            </w:r>
          </w:p>
        </w:tc>
      </w:tr>
    </w:tbl>
    <w:p w:rsidR="00B20609" w:rsidRPr="00B20609" w:rsidRDefault="00B20609" w:rsidP="00B20609">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4A6AA4" w:rsidRDefault="004A6AA4" w:rsidP="00B20609">
      <w:pPr>
        <w:tabs>
          <w:tab w:val="left" w:pos="8145"/>
        </w:tabs>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211ED2" w:rsidRDefault="00211ED2" w:rsidP="00C07DAA">
            <w:pPr>
              <w:rPr>
                <w:sz w:val="22"/>
                <w:szCs w:val="22"/>
              </w:rPr>
            </w:pPr>
          </w:p>
          <w:p w:rsidR="00211ED2" w:rsidRDefault="00211ED2" w:rsidP="00C07DAA">
            <w:pPr>
              <w:rPr>
                <w:sz w:val="22"/>
                <w:szCs w:val="22"/>
              </w:rPr>
            </w:pPr>
          </w:p>
          <w:p w:rsidR="00211ED2" w:rsidRDefault="00211ED2" w:rsidP="00C07DAA">
            <w:pPr>
              <w:rPr>
                <w:sz w:val="22"/>
                <w:szCs w:val="22"/>
              </w:rPr>
            </w:pPr>
          </w:p>
          <w:p w:rsidR="005801AF" w:rsidRPr="00192318" w:rsidRDefault="005801AF" w:rsidP="00C07DAA">
            <w:pPr>
              <w:ind w:left="-60"/>
              <w:rPr>
                <w:sz w:val="22"/>
                <w:szCs w:val="22"/>
              </w:rPr>
            </w:pPr>
          </w:p>
        </w:tc>
      </w:tr>
    </w:tbl>
    <w:p w:rsidR="007724AF" w:rsidRDefault="007724AF" w:rsidP="00B20609">
      <w:pPr>
        <w:tabs>
          <w:tab w:val="left" w:pos="8145"/>
        </w:tabs>
      </w:pPr>
    </w:p>
    <w:p w:rsidR="000613CA" w:rsidRDefault="000613CA" w:rsidP="006D49B3">
      <w:pPr>
        <w:tabs>
          <w:tab w:val="left" w:pos="8145"/>
        </w:tabs>
      </w:pPr>
    </w:p>
    <w:p w:rsidR="00211ED2" w:rsidRDefault="00211ED2" w:rsidP="006D49B3">
      <w:pPr>
        <w:tabs>
          <w:tab w:val="left" w:pos="8145"/>
        </w:tabs>
      </w:pPr>
    </w:p>
    <w:p w:rsidR="00211ED2" w:rsidRDefault="00211ED2" w:rsidP="006D49B3">
      <w:pPr>
        <w:tabs>
          <w:tab w:val="left" w:pos="8145"/>
        </w:tabs>
      </w:pPr>
    </w:p>
    <w:p w:rsidR="00211ED2" w:rsidRDefault="00211ED2" w:rsidP="006D49B3">
      <w:pPr>
        <w:tabs>
          <w:tab w:val="left" w:pos="8145"/>
        </w:tabs>
      </w:pPr>
    </w:p>
    <w:p w:rsidR="00211ED2" w:rsidRDefault="00211ED2" w:rsidP="006D49B3">
      <w:pPr>
        <w:tabs>
          <w:tab w:val="left" w:pos="8145"/>
        </w:tabs>
      </w:pPr>
    </w:p>
    <w:p w:rsidR="00211ED2" w:rsidRDefault="00211ED2" w:rsidP="006D49B3">
      <w:pPr>
        <w:tabs>
          <w:tab w:val="left" w:pos="8145"/>
        </w:tabs>
      </w:pPr>
    </w:p>
    <w:p w:rsidR="00211ED2" w:rsidRDefault="00211ED2"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от </w:t>
      </w:r>
      <w:r w:rsidR="00B20609">
        <w:rPr>
          <w:sz w:val="22"/>
          <w:szCs w:val="22"/>
        </w:rPr>
        <w:t>марта 2022</w:t>
      </w:r>
      <w:r w:rsidRPr="0008572B">
        <w:rPr>
          <w:sz w:val="22"/>
          <w:szCs w:val="22"/>
        </w:rPr>
        <w:t xml:space="preserve"> года №  </w:t>
      </w:r>
    </w:p>
    <w:p w:rsidR="004A6AA4" w:rsidRDefault="004A6AA4" w:rsidP="005228D3">
      <w:pPr>
        <w:tabs>
          <w:tab w:val="left" w:pos="8145"/>
        </w:tabs>
        <w:jc w:val="right"/>
      </w:pPr>
    </w:p>
    <w:p w:rsidR="005228D3" w:rsidRDefault="005228D3" w:rsidP="005228D3">
      <w:pPr>
        <w:tabs>
          <w:tab w:val="left" w:pos="8145"/>
        </w:tabs>
        <w:jc w:val="right"/>
      </w:pPr>
    </w:p>
    <w:p w:rsidR="005228D3" w:rsidRDefault="00B20609" w:rsidP="005228D3">
      <w:pPr>
        <w:tabs>
          <w:tab w:val="left" w:pos="8145"/>
        </w:tabs>
        <w:jc w:val="right"/>
        <w:rPr>
          <w:sz w:val="22"/>
          <w:szCs w:val="22"/>
        </w:rPr>
      </w:pPr>
      <w:r>
        <w:rPr>
          <w:sz w:val="22"/>
          <w:szCs w:val="22"/>
        </w:rPr>
        <w:t>Приложение № 2</w:t>
      </w:r>
      <w:r w:rsidR="005228D3" w:rsidRPr="0008572B">
        <w:rPr>
          <w:sz w:val="22"/>
          <w:szCs w:val="22"/>
        </w:rPr>
        <w:t>.</w:t>
      </w:r>
    </w:p>
    <w:p w:rsidR="005228D3" w:rsidRDefault="005228D3" w:rsidP="005228D3">
      <w:pPr>
        <w:tabs>
          <w:tab w:val="left" w:pos="8145"/>
        </w:tabs>
        <w:jc w:val="right"/>
        <w:rPr>
          <w:sz w:val="22"/>
          <w:szCs w:val="22"/>
        </w:rPr>
      </w:pPr>
    </w:p>
    <w:p w:rsidR="00B20609" w:rsidRPr="00B20609" w:rsidRDefault="00B20609" w:rsidP="00B20609">
      <w:pPr>
        <w:tabs>
          <w:tab w:val="left" w:pos="8145"/>
        </w:tabs>
        <w:jc w:val="center"/>
        <w:rPr>
          <w:sz w:val="24"/>
          <w:szCs w:val="24"/>
        </w:rPr>
      </w:pPr>
      <w:r w:rsidRPr="00B20609">
        <w:rPr>
          <w:sz w:val="24"/>
          <w:szCs w:val="24"/>
        </w:rPr>
        <w:t>Доходы бюджета по кодам классификации доходов бюджета</w:t>
      </w:r>
    </w:p>
    <w:p w:rsidR="00B20609" w:rsidRPr="00B20609" w:rsidRDefault="00B20609" w:rsidP="00B20609">
      <w:pPr>
        <w:tabs>
          <w:tab w:val="left" w:pos="8145"/>
        </w:tabs>
        <w:jc w:val="center"/>
        <w:rPr>
          <w:sz w:val="24"/>
          <w:szCs w:val="24"/>
        </w:rPr>
      </w:pPr>
      <w:r w:rsidRPr="00B20609">
        <w:rPr>
          <w:sz w:val="24"/>
          <w:szCs w:val="24"/>
        </w:rPr>
        <w:t>муниципального образования Красноозерное сельское поселение</w:t>
      </w:r>
    </w:p>
    <w:p w:rsidR="00B20609" w:rsidRPr="00B20609" w:rsidRDefault="00B20609" w:rsidP="00B20609">
      <w:pPr>
        <w:tabs>
          <w:tab w:val="left" w:pos="8145"/>
        </w:tabs>
        <w:jc w:val="center"/>
        <w:rPr>
          <w:sz w:val="24"/>
          <w:szCs w:val="24"/>
        </w:rPr>
      </w:pPr>
      <w:r w:rsidRPr="00B20609">
        <w:rPr>
          <w:sz w:val="24"/>
          <w:szCs w:val="24"/>
        </w:rPr>
        <w:t>Приозерского муниципального района</w:t>
      </w:r>
    </w:p>
    <w:p w:rsidR="005228D3" w:rsidRDefault="00B20609" w:rsidP="00B20609">
      <w:pPr>
        <w:tabs>
          <w:tab w:val="left" w:pos="8145"/>
        </w:tabs>
        <w:jc w:val="center"/>
        <w:rPr>
          <w:sz w:val="24"/>
          <w:szCs w:val="24"/>
        </w:rPr>
      </w:pPr>
      <w:r>
        <w:rPr>
          <w:sz w:val="24"/>
          <w:szCs w:val="24"/>
        </w:rPr>
        <w:t>Ленинградской области за 2021</w:t>
      </w:r>
      <w:r w:rsidRPr="00B20609">
        <w:rPr>
          <w:sz w:val="24"/>
          <w:szCs w:val="24"/>
        </w:rPr>
        <w:t xml:space="preserve"> год</w:t>
      </w:r>
    </w:p>
    <w:p w:rsidR="00640B66" w:rsidRDefault="00640B66" w:rsidP="005228D3">
      <w:pPr>
        <w:tabs>
          <w:tab w:val="left" w:pos="8145"/>
        </w:tabs>
        <w:jc w:val="center"/>
      </w:pPr>
    </w:p>
    <w:p w:rsidR="00640B66" w:rsidRDefault="00640B66" w:rsidP="005228D3">
      <w:pPr>
        <w:tabs>
          <w:tab w:val="left" w:pos="8145"/>
        </w:tabs>
        <w:jc w:val="center"/>
      </w:pPr>
    </w:p>
    <w:tbl>
      <w:tblPr>
        <w:tblW w:w="9571" w:type="dxa"/>
        <w:tblInd w:w="-34" w:type="dxa"/>
        <w:tblLayout w:type="fixed"/>
        <w:tblLook w:val="0000" w:firstRow="0" w:lastRow="0" w:firstColumn="0" w:lastColumn="0" w:noHBand="0" w:noVBand="0"/>
      </w:tblPr>
      <w:tblGrid>
        <w:gridCol w:w="712"/>
        <w:gridCol w:w="2709"/>
        <w:gridCol w:w="5007"/>
        <w:gridCol w:w="1143"/>
      </w:tblGrid>
      <w:tr w:rsidR="00546DC3" w:rsidRPr="0008572B" w:rsidTr="00546DC3">
        <w:trPr>
          <w:trHeight w:val="366"/>
        </w:trPr>
        <w:tc>
          <w:tcPr>
            <w:tcW w:w="712" w:type="dxa"/>
            <w:tcBorders>
              <w:top w:val="single" w:sz="4" w:space="0" w:color="auto"/>
              <w:left w:val="single" w:sz="4" w:space="0" w:color="auto"/>
              <w:bottom w:val="single" w:sz="4" w:space="0" w:color="auto"/>
              <w:right w:val="single" w:sz="4" w:space="0" w:color="auto"/>
            </w:tcBorders>
          </w:tcPr>
          <w:p w:rsidR="00546DC3" w:rsidRPr="0008572B" w:rsidRDefault="00546DC3" w:rsidP="00546DC3">
            <w:pPr>
              <w:jc w:val="both"/>
              <w:rPr>
                <w:sz w:val="24"/>
                <w:szCs w:val="24"/>
              </w:rPr>
            </w:pPr>
            <w:r w:rsidRPr="0008572B">
              <w:rPr>
                <w:sz w:val="24"/>
                <w:szCs w:val="24"/>
              </w:rPr>
              <w:t>Админист</w:t>
            </w:r>
          </w:p>
          <w:p w:rsidR="00546DC3" w:rsidRPr="0008572B" w:rsidRDefault="00546DC3" w:rsidP="00546DC3">
            <w:pPr>
              <w:jc w:val="both"/>
              <w:rPr>
                <w:sz w:val="24"/>
                <w:szCs w:val="24"/>
              </w:rPr>
            </w:pPr>
            <w:r w:rsidRPr="0008572B">
              <w:rPr>
                <w:sz w:val="24"/>
                <w:szCs w:val="24"/>
              </w:rPr>
              <w:t>ратор</w:t>
            </w:r>
          </w:p>
          <w:p w:rsidR="00546DC3" w:rsidRPr="0008572B" w:rsidRDefault="00546DC3" w:rsidP="00546DC3">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Код                                        бюджетной классификации Российской Федерации</w:t>
            </w:r>
          </w:p>
        </w:tc>
        <w:tc>
          <w:tcPr>
            <w:tcW w:w="5007" w:type="dxa"/>
            <w:tcBorders>
              <w:top w:val="single" w:sz="4" w:space="0" w:color="auto"/>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Наименование дохода</w:t>
            </w:r>
          </w:p>
        </w:tc>
        <w:tc>
          <w:tcPr>
            <w:tcW w:w="1143" w:type="dxa"/>
            <w:tcBorders>
              <w:top w:val="single" w:sz="4" w:space="0" w:color="auto"/>
              <w:left w:val="nil"/>
              <w:bottom w:val="single" w:sz="4" w:space="0" w:color="auto"/>
              <w:right w:val="single" w:sz="4" w:space="0" w:color="auto"/>
            </w:tcBorders>
            <w:shd w:val="clear" w:color="auto" w:fill="auto"/>
            <w:vAlign w:val="center"/>
          </w:tcPr>
          <w:p w:rsidR="00546DC3" w:rsidRPr="006309A7" w:rsidRDefault="00546DC3" w:rsidP="00546DC3">
            <w:pPr>
              <w:jc w:val="both"/>
              <w:rPr>
                <w:sz w:val="24"/>
                <w:szCs w:val="24"/>
              </w:rPr>
            </w:pPr>
            <w:r w:rsidRPr="0008572B">
              <w:rPr>
                <w:sz w:val="24"/>
                <w:szCs w:val="24"/>
              </w:rPr>
              <w:t>Сумма</w:t>
            </w:r>
            <w:r w:rsidR="00EF211B">
              <w:rPr>
                <w:sz w:val="24"/>
                <w:szCs w:val="24"/>
              </w:rPr>
              <w:t xml:space="preserve"> </w:t>
            </w:r>
            <w:r w:rsidR="006309A7">
              <w:rPr>
                <w:sz w:val="24"/>
                <w:szCs w:val="24"/>
              </w:rPr>
              <w:t>тыс.руб</w:t>
            </w:r>
          </w:p>
        </w:tc>
      </w:tr>
      <w:tr w:rsidR="00546DC3" w:rsidRPr="00157441" w:rsidTr="00546DC3">
        <w:trPr>
          <w:trHeight w:val="230"/>
        </w:trPr>
        <w:tc>
          <w:tcPr>
            <w:tcW w:w="712" w:type="dxa"/>
            <w:tcBorders>
              <w:top w:val="nil"/>
              <w:left w:val="single" w:sz="4" w:space="0" w:color="auto"/>
              <w:bottom w:val="single" w:sz="4" w:space="0" w:color="auto"/>
              <w:right w:val="single" w:sz="4" w:space="0" w:color="auto"/>
            </w:tcBorders>
          </w:tcPr>
          <w:p w:rsidR="00546DC3" w:rsidRPr="00157441"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1 00 00000 00 0000 000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ДОХОДЫ</w:t>
            </w:r>
          </w:p>
        </w:tc>
        <w:tc>
          <w:tcPr>
            <w:tcW w:w="1143" w:type="dxa"/>
            <w:tcBorders>
              <w:top w:val="nil"/>
              <w:left w:val="nil"/>
              <w:bottom w:val="single" w:sz="4" w:space="0" w:color="auto"/>
              <w:right w:val="single" w:sz="4" w:space="0" w:color="auto"/>
            </w:tcBorders>
            <w:shd w:val="clear" w:color="auto" w:fill="auto"/>
            <w:vAlign w:val="bottom"/>
          </w:tcPr>
          <w:p w:rsidR="00546DC3" w:rsidRPr="00157441" w:rsidRDefault="00902A14" w:rsidP="00882379">
            <w:pPr>
              <w:jc w:val="right"/>
              <w:rPr>
                <w:b/>
                <w:bCs/>
                <w:sz w:val="24"/>
                <w:szCs w:val="24"/>
              </w:rPr>
            </w:pPr>
            <w:r>
              <w:rPr>
                <w:b/>
                <w:bCs/>
                <w:sz w:val="24"/>
                <w:szCs w:val="24"/>
              </w:rPr>
              <w:t>16</w:t>
            </w:r>
            <w:r w:rsidR="00882379">
              <w:rPr>
                <w:b/>
                <w:bCs/>
                <w:sz w:val="24"/>
                <w:szCs w:val="24"/>
              </w:rPr>
              <w:t> 643,7</w:t>
            </w:r>
          </w:p>
        </w:tc>
      </w:tr>
      <w:tr w:rsidR="00546DC3" w:rsidRPr="002515DF" w:rsidTr="00546DC3">
        <w:trPr>
          <w:trHeight w:val="20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1 01 00000 00 0000 000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ПРИБЫЛЬ, ДОХОДЫ</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902A14" w:rsidP="00211ED2">
            <w:pPr>
              <w:jc w:val="right"/>
              <w:rPr>
                <w:sz w:val="24"/>
                <w:szCs w:val="24"/>
              </w:rPr>
            </w:pPr>
            <w:r>
              <w:rPr>
                <w:sz w:val="24"/>
                <w:szCs w:val="24"/>
              </w:rPr>
              <w:t>3</w:t>
            </w:r>
            <w:r w:rsidR="00211ED2">
              <w:rPr>
                <w:sz w:val="24"/>
                <w:szCs w:val="24"/>
              </w:rPr>
              <w:t> 153,1</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1 01 02000 01 0000 110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доходы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902A14" w:rsidP="00211ED2">
            <w:pPr>
              <w:jc w:val="right"/>
              <w:rPr>
                <w:sz w:val="24"/>
                <w:szCs w:val="24"/>
              </w:rPr>
            </w:pPr>
            <w:r>
              <w:rPr>
                <w:sz w:val="24"/>
                <w:szCs w:val="24"/>
              </w:rPr>
              <w:t>3</w:t>
            </w:r>
            <w:r w:rsidR="00211ED2">
              <w:rPr>
                <w:sz w:val="24"/>
                <w:szCs w:val="24"/>
              </w:rPr>
              <w:t> 153,1</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1 03 00000 01 0000 000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902A14" w:rsidP="00882379">
            <w:pPr>
              <w:jc w:val="right"/>
              <w:rPr>
                <w:sz w:val="24"/>
                <w:szCs w:val="24"/>
              </w:rPr>
            </w:pPr>
            <w:r>
              <w:rPr>
                <w:sz w:val="24"/>
                <w:szCs w:val="24"/>
              </w:rPr>
              <w:t>1</w:t>
            </w:r>
            <w:r w:rsidR="00882379">
              <w:rPr>
                <w:sz w:val="24"/>
                <w:szCs w:val="24"/>
              </w:rPr>
              <w:t> 670,5</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902A14" w:rsidP="00882379">
            <w:pPr>
              <w:jc w:val="right"/>
              <w:rPr>
                <w:sz w:val="24"/>
                <w:szCs w:val="24"/>
              </w:rPr>
            </w:pPr>
            <w:r>
              <w:rPr>
                <w:sz w:val="24"/>
                <w:szCs w:val="24"/>
              </w:rPr>
              <w:t>1</w:t>
            </w:r>
            <w:r w:rsidR="00882379">
              <w:rPr>
                <w:sz w:val="24"/>
                <w:szCs w:val="24"/>
              </w:rPr>
              <w:t> 670,5</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ИМУЩЕСТВО</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902A14" w:rsidP="00882379">
            <w:pPr>
              <w:jc w:val="right"/>
              <w:rPr>
                <w:sz w:val="24"/>
                <w:szCs w:val="24"/>
              </w:rPr>
            </w:pPr>
            <w:r>
              <w:rPr>
                <w:sz w:val="24"/>
                <w:szCs w:val="24"/>
              </w:rPr>
              <w:t>11</w:t>
            </w:r>
            <w:r w:rsidR="00882379">
              <w:rPr>
                <w:sz w:val="24"/>
                <w:szCs w:val="24"/>
              </w:rPr>
              <w:t> 394,9</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имущество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882379" w:rsidP="006309A7">
            <w:pPr>
              <w:jc w:val="right"/>
              <w:rPr>
                <w:sz w:val="24"/>
                <w:szCs w:val="24"/>
              </w:rPr>
            </w:pPr>
            <w:r>
              <w:rPr>
                <w:sz w:val="24"/>
                <w:szCs w:val="24"/>
              </w:rPr>
              <w:t>736,7</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1 06 06000 10 0000 110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Земельный налог</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902A14" w:rsidP="00882379">
            <w:pPr>
              <w:jc w:val="right"/>
              <w:rPr>
                <w:sz w:val="24"/>
                <w:szCs w:val="24"/>
              </w:rPr>
            </w:pPr>
            <w:r>
              <w:rPr>
                <w:sz w:val="24"/>
                <w:szCs w:val="24"/>
              </w:rPr>
              <w:t>10</w:t>
            </w:r>
            <w:r w:rsidR="00882379">
              <w:rPr>
                <w:sz w:val="24"/>
                <w:szCs w:val="24"/>
              </w:rPr>
              <w:t> 658,2</w:t>
            </w:r>
          </w:p>
        </w:tc>
      </w:tr>
      <w:tr w:rsidR="00546DC3" w:rsidRPr="002515DF" w:rsidTr="00546DC3">
        <w:trPr>
          <w:trHeight w:val="54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546DC3" w:rsidRPr="002515DF" w:rsidRDefault="00882379" w:rsidP="006309A7">
            <w:pPr>
              <w:jc w:val="right"/>
              <w:rPr>
                <w:sz w:val="24"/>
                <w:szCs w:val="24"/>
              </w:rPr>
            </w:pPr>
            <w:r>
              <w:rPr>
                <w:sz w:val="24"/>
                <w:szCs w:val="24"/>
              </w:rPr>
              <w:t>425,2</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1 11 05075 10 0000 120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882379" w:rsidP="006309A7">
            <w:pPr>
              <w:jc w:val="right"/>
              <w:rPr>
                <w:sz w:val="24"/>
                <w:szCs w:val="24"/>
              </w:rPr>
            </w:pPr>
            <w:r>
              <w:rPr>
                <w:sz w:val="24"/>
                <w:szCs w:val="24"/>
              </w:rPr>
              <w:t>346,6</w:t>
            </w:r>
          </w:p>
        </w:tc>
      </w:tr>
      <w:tr w:rsidR="00546DC3" w:rsidRPr="002515DF" w:rsidTr="00546DC3">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1 11 09045 10 0000 120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3" w:type="dxa"/>
            <w:tcBorders>
              <w:top w:val="nil"/>
              <w:left w:val="nil"/>
              <w:bottom w:val="single" w:sz="4" w:space="0" w:color="auto"/>
              <w:right w:val="single" w:sz="4" w:space="0" w:color="auto"/>
            </w:tcBorders>
            <w:shd w:val="clear" w:color="auto" w:fill="auto"/>
            <w:vAlign w:val="bottom"/>
          </w:tcPr>
          <w:p w:rsidR="00546DC3" w:rsidRPr="002515DF" w:rsidRDefault="00902A14" w:rsidP="00882379">
            <w:pPr>
              <w:jc w:val="right"/>
              <w:rPr>
                <w:sz w:val="24"/>
                <w:szCs w:val="24"/>
              </w:rPr>
            </w:pPr>
            <w:r>
              <w:rPr>
                <w:sz w:val="24"/>
                <w:szCs w:val="24"/>
              </w:rPr>
              <w:t>78,</w:t>
            </w:r>
            <w:r w:rsidR="00882379">
              <w:rPr>
                <w:sz w:val="24"/>
                <w:szCs w:val="24"/>
              </w:rPr>
              <w:t>6</w:t>
            </w:r>
          </w:p>
        </w:tc>
      </w:tr>
      <w:tr w:rsidR="00546DC3" w:rsidRPr="0043795B" w:rsidTr="00546DC3">
        <w:trPr>
          <w:trHeight w:val="65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bCs/>
                <w:sz w:val="24"/>
                <w:szCs w:val="24"/>
              </w:rPr>
            </w:pPr>
          </w:p>
          <w:p w:rsidR="00546DC3" w:rsidRDefault="00546DC3" w:rsidP="00546DC3">
            <w:pPr>
              <w:jc w:val="right"/>
              <w:rPr>
                <w:bCs/>
                <w:sz w:val="24"/>
                <w:szCs w:val="24"/>
              </w:rPr>
            </w:pPr>
          </w:p>
          <w:p w:rsidR="00546DC3" w:rsidRPr="00CB04DB" w:rsidRDefault="00546DC3" w:rsidP="00546DC3">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
                <w:sz w:val="24"/>
                <w:szCs w:val="24"/>
              </w:rPr>
            </w:pPr>
            <w:r w:rsidRPr="0043795B">
              <w:rPr>
                <w:b/>
                <w:sz w:val="24"/>
                <w:szCs w:val="24"/>
              </w:rPr>
              <w:t>2 00 00000 00 0000 000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Default="00546DC3" w:rsidP="00546DC3">
            <w:pPr>
              <w:rPr>
                <w:b/>
                <w:bCs/>
                <w:sz w:val="24"/>
                <w:szCs w:val="24"/>
              </w:rPr>
            </w:pPr>
          </w:p>
          <w:p w:rsidR="00546DC3" w:rsidRDefault="00546DC3" w:rsidP="00546DC3">
            <w:pPr>
              <w:rPr>
                <w:b/>
                <w:bCs/>
                <w:sz w:val="24"/>
                <w:szCs w:val="24"/>
              </w:rPr>
            </w:pPr>
          </w:p>
          <w:p w:rsidR="00546DC3" w:rsidRPr="0043795B" w:rsidRDefault="00546DC3" w:rsidP="00546DC3">
            <w:pPr>
              <w:rPr>
                <w:b/>
                <w:bCs/>
                <w:sz w:val="24"/>
                <w:szCs w:val="24"/>
              </w:rPr>
            </w:pPr>
            <w:r w:rsidRPr="0043795B">
              <w:rPr>
                <w:b/>
                <w:bCs/>
                <w:sz w:val="24"/>
                <w:szCs w:val="24"/>
              </w:rPr>
              <w:t>БЕЗВОЗМЕЗДНЫЕ ПОСТУПЛЕНИЯ</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882379" w:rsidP="006309A7">
            <w:pPr>
              <w:jc w:val="right"/>
              <w:rPr>
                <w:b/>
                <w:bCs/>
                <w:sz w:val="24"/>
                <w:szCs w:val="24"/>
              </w:rPr>
            </w:pPr>
            <w:r>
              <w:rPr>
                <w:b/>
                <w:bCs/>
                <w:sz w:val="24"/>
                <w:szCs w:val="24"/>
              </w:rPr>
              <w:t>9 423,1</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43" w:type="dxa"/>
            <w:tcBorders>
              <w:top w:val="nil"/>
              <w:left w:val="nil"/>
              <w:bottom w:val="single" w:sz="4" w:space="0" w:color="auto"/>
              <w:right w:val="single" w:sz="4" w:space="0" w:color="auto"/>
            </w:tcBorders>
            <w:shd w:val="clear" w:color="auto" w:fill="auto"/>
            <w:noWrap/>
            <w:vAlign w:val="bottom"/>
          </w:tcPr>
          <w:p w:rsidR="00546DC3" w:rsidRPr="00AF6F5A" w:rsidRDefault="00902A14" w:rsidP="006309A7">
            <w:pPr>
              <w:jc w:val="right"/>
              <w:rPr>
                <w:bCs/>
                <w:sz w:val="24"/>
                <w:szCs w:val="24"/>
              </w:rPr>
            </w:pPr>
            <w:r>
              <w:rPr>
                <w:bCs/>
                <w:sz w:val="24"/>
                <w:szCs w:val="24"/>
              </w:rPr>
              <w:t>2 073,9</w:t>
            </w:r>
          </w:p>
        </w:tc>
      </w:tr>
      <w:tr w:rsidR="00546DC3" w:rsidRPr="0043795B" w:rsidTr="00546DC3">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p>
          <w:p w:rsidR="00546DC3" w:rsidRPr="0043795B" w:rsidRDefault="00546DC3" w:rsidP="00546DC3">
            <w:pPr>
              <w:ind w:right="-108"/>
              <w:rPr>
                <w:bCs/>
                <w:sz w:val="24"/>
                <w:szCs w:val="24"/>
              </w:rPr>
            </w:pPr>
            <w:r w:rsidRPr="0043795B">
              <w:rPr>
                <w:bCs/>
                <w:sz w:val="24"/>
                <w:szCs w:val="24"/>
              </w:rPr>
              <w:t>2 02 20216 10 0000 150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882379" w:rsidP="006309A7">
            <w:pPr>
              <w:jc w:val="right"/>
              <w:rPr>
                <w:bCs/>
                <w:sz w:val="24"/>
                <w:szCs w:val="24"/>
              </w:rPr>
            </w:pPr>
            <w:r>
              <w:rPr>
                <w:bCs/>
                <w:sz w:val="24"/>
                <w:szCs w:val="24"/>
              </w:rPr>
              <w:t>999,9</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2 02 20077 10 0000 150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546DC3" w:rsidRPr="00882379" w:rsidRDefault="00882379" w:rsidP="006309A7">
            <w:pPr>
              <w:jc w:val="right"/>
              <w:rPr>
                <w:bCs/>
                <w:sz w:val="24"/>
                <w:szCs w:val="24"/>
              </w:rPr>
            </w:pPr>
            <w:r>
              <w:rPr>
                <w:bCs/>
                <w:sz w:val="24"/>
                <w:szCs w:val="24"/>
              </w:rPr>
              <w:t>0,0</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bCs/>
                <w:sz w:val="24"/>
                <w:szCs w:val="24"/>
              </w:rPr>
              <w:t>2 02 29999 10 0000 150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Прочие субсидии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902A14" w:rsidP="006309A7">
            <w:pPr>
              <w:jc w:val="right"/>
              <w:rPr>
                <w:bCs/>
                <w:sz w:val="24"/>
                <w:szCs w:val="24"/>
              </w:rPr>
            </w:pPr>
            <w:r>
              <w:rPr>
                <w:bCs/>
                <w:sz w:val="24"/>
                <w:szCs w:val="24"/>
              </w:rPr>
              <w:t>4 028,1</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2 02 30024 10 0000 150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546DC3" w:rsidP="006309A7">
            <w:pPr>
              <w:jc w:val="right"/>
              <w:rPr>
                <w:sz w:val="24"/>
                <w:szCs w:val="24"/>
              </w:rPr>
            </w:pPr>
            <w:r w:rsidRPr="0043795B">
              <w:rPr>
                <w:sz w:val="24"/>
                <w:szCs w:val="24"/>
              </w:rPr>
              <w:t>3,5</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2 02 35118 10 0000 150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noWrap/>
            <w:vAlign w:val="bottom"/>
          </w:tcPr>
          <w:p w:rsidR="00546DC3" w:rsidRPr="00E51699" w:rsidRDefault="00E51699" w:rsidP="006309A7">
            <w:pPr>
              <w:jc w:val="right"/>
              <w:rPr>
                <w:sz w:val="24"/>
                <w:szCs w:val="24"/>
              </w:rPr>
            </w:pPr>
            <w:r>
              <w:rPr>
                <w:sz w:val="24"/>
                <w:szCs w:val="24"/>
                <w:lang w:val="en-US"/>
              </w:rPr>
              <w:t>153</w:t>
            </w:r>
            <w:r>
              <w:rPr>
                <w:sz w:val="24"/>
                <w:szCs w:val="24"/>
              </w:rPr>
              <w:t>,0</w:t>
            </w:r>
          </w:p>
        </w:tc>
      </w:tr>
      <w:tr w:rsidR="00546DC3" w:rsidRPr="0043795B" w:rsidTr="00546DC3">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2 02 49999 10 0000 150</w:t>
            </w:r>
          </w:p>
        </w:tc>
        <w:tc>
          <w:tcPr>
            <w:tcW w:w="5007" w:type="dxa"/>
            <w:tcBorders>
              <w:top w:val="nil"/>
              <w:left w:val="nil"/>
              <w:bottom w:val="single" w:sz="4" w:space="0" w:color="auto"/>
              <w:right w:val="single" w:sz="4" w:space="0" w:color="auto"/>
            </w:tcBorders>
            <w:shd w:val="clear" w:color="auto" w:fill="auto"/>
            <w:vAlign w:val="bottom"/>
          </w:tcPr>
          <w:p w:rsidR="00546DC3" w:rsidRPr="0043795B" w:rsidRDefault="00546DC3" w:rsidP="00546DC3">
            <w:pPr>
              <w:rPr>
                <w:bCs/>
                <w:sz w:val="24"/>
                <w:szCs w:val="24"/>
              </w:rPr>
            </w:pPr>
            <w:r w:rsidRPr="0043795B">
              <w:rPr>
                <w:bCs/>
                <w:sz w:val="24"/>
                <w:szCs w:val="24"/>
              </w:rPr>
              <w:t>Прочие межбюджетные трансферты, передаваемые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546DC3" w:rsidRPr="0043795B" w:rsidRDefault="00902A14" w:rsidP="006309A7">
            <w:pPr>
              <w:jc w:val="right"/>
              <w:rPr>
                <w:bCs/>
                <w:sz w:val="24"/>
                <w:szCs w:val="24"/>
              </w:rPr>
            </w:pPr>
            <w:r>
              <w:rPr>
                <w:bCs/>
                <w:sz w:val="24"/>
                <w:szCs w:val="24"/>
              </w:rPr>
              <w:t>2 164,7</w:t>
            </w:r>
          </w:p>
        </w:tc>
      </w:tr>
      <w:tr w:rsidR="00546DC3" w:rsidRPr="005C39BA" w:rsidTr="00546DC3">
        <w:trPr>
          <w:trHeight w:val="6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 </w:t>
            </w:r>
          </w:p>
        </w:tc>
        <w:tc>
          <w:tcPr>
            <w:tcW w:w="5007" w:type="dxa"/>
            <w:tcBorders>
              <w:top w:val="nil"/>
              <w:left w:val="nil"/>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ВСЕГО ДОХОДОВ</w:t>
            </w:r>
          </w:p>
        </w:tc>
        <w:tc>
          <w:tcPr>
            <w:tcW w:w="1143" w:type="dxa"/>
            <w:tcBorders>
              <w:top w:val="nil"/>
              <w:left w:val="nil"/>
              <w:bottom w:val="single" w:sz="4" w:space="0" w:color="auto"/>
              <w:right w:val="single" w:sz="4" w:space="0" w:color="auto"/>
            </w:tcBorders>
            <w:shd w:val="clear" w:color="auto" w:fill="auto"/>
            <w:noWrap/>
            <w:vAlign w:val="bottom"/>
          </w:tcPr>
          <w:p w:rsidR="00546DC3" w:rsidRPr="005C39BA" w:rsidRDefault="00882379" w:rsidP="006309A7">
            <w:pPr>
              <w:jc w:val="right"/>
              <w:rPr>
                <w:b/>
                <w:bCs/>
                <w:sz w:val="24"/>
                <w:szCs w:val="24"/>
              </w:rPr>
            </w:pPr>
            <w:r>
              <w:rPr>
                <w:b/>
                <w:bCs/>
                <w:sz w:val="24"/>
                <w:szCs w:val="24"/>
              </w:rPr>
              <w:t>26 066,8</w:t>
            </w:r>
          </w:p>
        </w:tc>
      </w:tr>
    </w:tbl>
    <w:p w:rsidR="00640B66" w:rsidRDefault="00640B66" w:rsidP="00E97795">
      <w:pPr>
        <w:tabs>
          <w:tab w:val="left" w:pos="8145"/>
        </w:tabs>
      </w:pPr>
    </w:p>
    <w:p w:rsidR="0093483E" w:rsidRDefault="0093483E" w:rsidP="00E97795">
      <w:pPr>
        <w:tabs>
          <w:tab w:val="left" w:pos="8145"/>
        </w:tabs>
      </w:pPr>
    </w:p>
    <w:p w:rsidR="00640B66" w:rsidRDefault="00640B66" w:rsidP="007B3389">
      <w:pPr>
        <w:tabs>
          <w:tab w:val="left" w:pos="8145"/>
        </w:tabs>
      </w:pPr>
    </w:p>
    <w:p w:rsidR="00363B7A" w:rsidRDefault="00363B7A" w:rsidP="00363B7A">
      <w:pPr>
        <w:tabs>
          <w:tab w:val="left" w:pos="8145"/>
        </w:tabs>
        <w:jc w:val="center"/>
      </w:pPr>
    </w:p>
    <w:p w:rsidR="008A6D85" w:rsidRDefault="008A6D85"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E51699" w:rsidRDefault="00E51699" w:rsidP="00363B7A">
      <w:pPr>
        <w:tabs>
          <w:tab w:val="left" w:pos="8145"/>
        </w:tabs>
        <w:jc w:val="center"/>
      </w:pPr>
    </w:p>
    <w:p w:rsidR="008A6D85" w:rsidRDefault="008A6D85" w:rsidP="00363B7A">
      <w:pPr>
        <w:tabs>
          <w:tab w:val="left" w:pos="8145"/>
        </w:tabs>
        <w:jc w:val="center"/>
      </w:pPr>
    </w:p>
    <w:p w:rsidR="006309A7" w:rsidRDefault="006309A7" w:rsidP="00363B7A">
      <w:pPr>
        <w:tabs>
          <w:tab w:val="left" w:pos="8145"/>
        </w:tabs>
        <w:jc w:val="center"/>
      </w:pPr>
    </w:p>
    <w:p w:rsidR="00902A14" w:rsidRDefault="00902A14" w:rsidP="00363B7A">
      <w:pPr>
        <w:tabs>
          <w:tab w:val="left" w:pos="8145"/>
        </w:tabs>
        <w:jc w:val="center"/>
      </w:pPr>
    </w:p>
    <w:p w:rsidR="00902A14" w:rsidRDefault="00902A14" w:rsidP="00363B7A">
      <w:pPr>
        <w:tabs>
          <w:tab w:val="left" w:pos="8145"/>
        </w:tabs>
        <w:jc w:val="center"/>
      </w:pPr>
    </w:p>
    <w:p w:rsidR="00902A14" w:rsidRDefault="00902A14" w:rsidP="00363B7A">
      <w:pPr>
        <w:tabs>
          <w:tab w:val="left" w:pos="8145"/>
        </w:tabs>
        <w:jc w:val="center"/>
      </w:pPr>
    </w:p>
    <w:p w:rsidR="00902A14" w:rsidRDefault="00902A14" w:rsidP="00363B7A">
      <w:pPr>
        <w:tabs>
          <w:tab w:val="left" w:pos="8145"/>
        </w:tabs>
        <w:jc w:val="center"/>
      </w:pPr>
    </w:p>
    <w:p w:rsidR="00882379" w:rsidRDefault="00882379" w:rsidP="00363B7A">
      <w:pPr>
        <w:tabs>
          <w:tab w:val="left" w:pos="8145"/>
        </w:tabs>
        <w:jc w:val="center"/>
      </w:pPr>
    </w:p>
    <w:p w:rsidR="00882379" w:rsidRDefault="00882379" w:rsidP="00363B7A">
      <w:pPr>
        <w:tabs>
          <w:tab w:val="left" w:pos="8145"/>
        </w:tabs>
        <w:jc w:val="center"/>
      </w:pPr>
    </w:p>
    <w:p w:rsidR="00882379" w:rsidRDefault="00882379" w:rsidP="00363B7A">
      <w:pPr>
        <w:tabs>
          <w:tab w:val="left" w:pos="8145"/>
        </w:tabs>
        <w:jc w:val="center"/>
      </w:pPr>
    </w:p>
    <w:p w:rsidR="00882379" w:rsidRDefault="00882379" w:rsidP="00363B7A">
      <w:pPr>
        <w:tabs>
          <w:tab w:val="left" w:pos="8145"/>
        </w:tabs>
        <w:jc w:val="center"/>
      </w:pPr>
    </w:p>
    <w:p w:rsidR="00902A14" w:rsidRDefault="00902A14" w:rsidP="00363B7A">
      <w:pPr>
        <w:tabs>
          <w:tab w:val="left" w:pos="8145"/>
        </w:tabs>
        <w:jc w:val="center"/>
      </w:pPr>
    </w:p>
    <w:p w:rsidR="00902A14" w:rsidRDefault="00902A14" w:rsidP="00363B7A">
      <w:pPr>
        <w:tabs>
          <w:tab w:val="left" w:pos="8145"/>
        </w:tabs>
        <w:jc w:val="center"/>
      </w:pPr>
    </w:p>
    <w:p w:rsidR="00902A14" w:rsidRDefault="00902A14" w:rsidP="00363B7A">
      <w:pPr>
        <w:tabs>
          <w:tab w:val="left" w:pos="8145"/>
        </w:tabs>
        <w:jc w:val="center"/>
      </w:pPr>
    </w:p>
    <w:p w:rsidR="008A6D85" w:rsidRDefault="008A6D85" w:rsidP="00363B7A">
      <w:pPr>
        <w:tabs>
          <w:tab w:val="left" w:pos="8145"/>
        </w:tabs>
        <w:jc w:val="center"/>
      </w:pPr>
    </w:p>
    <w:p w:rsidR="00667E21" w:rsidRDefault="00667E21" w:rsidP="00667E21"/>
    <w:p w:rsidR="00B80079" w:rsidRPr="00600C90" w:rsidRDefault="00B84870" w:rsidP="00667E21">
      <w:pPr>
        <w:rPr>
          <w:sz w:val="24"/>
          <w:szCs w:val="24"/>
        </w:rPr>
      </w:pPr>
      <w:r>
        <w:rPr>
          <w:sz w:val="24"/>
          <w:szCs w:val="24"/>
        </w:rPr>
        <w:lastRenderedPageBreak/>
        <w:t xml:space="preserve">                                                                                                             </w:t>
      </w:r>
      <w:r w:rsidR="00B80079">
        <w:rPr>
          <w:sz w:val="24"/>
          <w:szCs w:val="24"/>
        </w:rPr>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w:t>
      </w:r>
      <w:r w:rsidR="00B84870">
        <w:rPr>
          <w:sz w:val="24"/>
          <w:szCs w:val="24"/>
        </w:rPr>
        <w:t xml:space="preserve">  </w:t>
      </w:r>
      <w:r w:rsidR="00B20609">
        <w:rPr>
          <w:sz w:val="24"/>
          <w:szCs w:val="24"/>
        </w:rPr>
        <w:t>марта 2022</w:t>
      </w:r>
      <w:r w:rsidRPr="00600C90">
        <w:rPr>
          <w:sz w:val="24"/>
          <w:szCs w:val="24"/>
        </w:rPr>
        <w:t xml:space="preserve"> года №</w:t>
      </w:r>
    </w:p>
    <w:p w:rsidR="00B80079" w:rsidRPr="00600C90" w:rsidRDefault="00B80079" w:rsidP="00B80079">
      <w:pPr>
        <w:jc w:val="right"/>
        <w:rPr>
          <w:sz w:val="24"/>
          <w:szCs w:val="24"/>
        </w:rPr>
      </w:pPr>
      <w:r w:rsidRPr="00600C90">
        <w:rPr>
          <w:sz w:val="24"/>
          <w:szCs w:val="24"/>
        </w:rPr>
        <w:t xml:space="preserve">Приложение № </w:t>
      </w:r>
      <w:r w:rsidR="00B20609">
        <w:rPr>
          <w:sz w:val="24"/>
          <w:szCs w:val="24"/>
        </w:rPr>
        <w:t>3</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20609">
            <w:pPr>
              <w:jc w:val="center"/>
              <w:rPr>
                <w:b/>
                <w:bCs/>
                <w:sz w:val="24"/>
                <w:szCs w:val="24"/>
                <w:lang w:eastAsia="ru-RU"/>
              </w:rPr>
            </w:pPr>
            <w:r w:rsidRPr="00C23D55">
              <w:rPr>
                <w:b/>
                <w:bCs/>
                <w:sz w:val="24"/>
                <w:szCs w:val="24"/>
                <w:lang w:eastAsia="ru-RU"/>
              </w:rPr>
              <w:t>РАС</w:t>
            </w:r>
            <w:r w:rsidR="00B20609">
              <w:rPr>
                <w:b/>
                <w:bCs/>
                <w:sz w:val="24"/>
                <w:szCs w:val="24"/>
                <w:lang w:eastAsia="ru-RU"/>
              </w:rPr>
              <w:t>ХОДЫ</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20609" w:rsidP="00B80079">
            <w:pPr>
              <w:jc w:val="center"/>
              <w:rPr>
                <w:b/>
                <w:bCs/>
                <w:sz w:val="24"/>
                <w:szCs w:val="24"/>
                <w:lang w:eastAsia="ru-RU"/>
              </w:rPr>
            </w:pPr>
            <w:r w:rsidRPr="00B20609">
              <w:rPr>
                <w:b/>
                <w:bCs/>
                <w:sz w:val="24"/>
                <w:szCs w:val="24"/>
                <w:lang w:eastAsia="ru-RU"/>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w:t>
            </w:r>
            <w:r>
              <w:rPr>
                <w:b/>
                <w:bCs/>
                <w:sz w:val="24"/>
                <w:szCs w:val="24"/>
                <w:lang w:eastAsia="ru-RU"/>
              </w:rPr>
              <w:t>икации расходов бюджетов за 2021</w:t>
            </w:r>
            <w:r w:rsidRPr="00B20609">
              <w:rPr>
                <w:b/>
                <w:bCs/>
                <w:sz w:val="24"/>
                <w:szCs w:val="24"/>
                <w:lang w:eastAsia="ru-RU"/>
              </w:rPr>
              <w:t xml:space="preserve"> год</w:t>
            </w:r>
          </w:p>
        </w:tc>
      </w:tr>
    </w:tbl>
    <w:p w:rsidR="00B80079" w:rsidRDefault="00B80079" w:rsidP="00640B66">
      <w:pPr>
        <w:tabs>
          <w:tab w:val="left" w:pos="8145"/>
        </w:tabs>
        <w:jc w:val="both"/>
      </w:pPr>
    </w:p>
    <w:p w:rsidR="006309A7" w:rsidRDefault="006309A7" w:rsidP="00640B66">
      <w:pPr>
        <w:tabs>
          <w:tab w:val="left" w:pos="8145"/>
        </w:tabs>
        <w:jc w:val="both"/>
      </w:pPr>
    </w:p>
    <w:tbl>
      <w:tblPr>
        <w:tblW w:w="9351" w:type="dxa"/>
        <w:tblInd w:w="113" w:type="dxa"/>
        <w:tblLook w:val="04A0" w:firstRow="1" w:lastRow="0" w:firstColumn="1" w:lastColumn="0" w:noHBand="0" w:noVBand="1"/>
      </w:tblPr>
      <w:tblGrid>
        <w:gridCol w:w="5122"/>
        <w:gridCol w:w="1494"/>
        <w:gridCol w:w="605"/>
        <w:gridCol w:w="711"/>
        <w:gridCol w:w="1419"/>
      </w:tblGrid>
      <w:tr w:rsidR="00667E21" w:rsidRPr="00667E21" w:rsidTr="00667E21">
        <w:trPr>
          <w:trHeight w:val="420"/>
        </w:trPr>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16"/>
                <w:szCs w:val="16"/>
                <w:lang w:eastAsia="ru-RU"/>
              </w:rPr>
            </w:pPr>
            <w:r w:rsidRPr="00667E21">
              <w:rPr>
                <w:b/>
                <w:bCs/>
                <w:sz w:val="16"/>
                <w:szCs w:val="16"/>
                <w:lang w:eastAsia="ru-RU"/>
              </w:rPr>
              <w:t xml:space="preserve">Наименование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16"/>
                <w:szCs w:val="16"/>
                <w:lang w:eastAsia="ru-RU"/>
              </w:rPr>
            </w:pPr>
            <w:r w:rsidRPr="00667E21">
              <w:rPr>
                <w:b/>
                <w:bCs/>
                <w:sz w:val="16"/>
                <w:szCs w:val="16"/>
                <w:lang w:eastAsia="ru-RU"/>
              </w:rPr>
              <w:t>КЦСР</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16"/>
                <w:szCs w:val="16"/>
                <w:lang w:eastAsia="ru-RU"/>
              </w:rPr>
            </w:pPr>
            <w:r w:rsidRPr="00667E21">
              <w:rPr>
                <w:b/>
                <w:bCs/>
                <w:sz w:val="16"/>
                <w:szCs w:val="16"/>
                <w:lang w:eastAsia="ru-RU"/>
              </w:rPr>
              <w:t>КВР</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16"/>
                <w:szCs w:val="16"/>
                <w:lang w:eastAsia="ru-RU"/>
              </w:rPr>
            </w:pPr>
            <w:r w:rsidRPr="00667E21">
              <w:rPr>
                <w:b/>
                <w:bCs/>
                <w:sz w:val="16"/>
                <w:szCs w:val="16"/>
                <w:lang w:eastAsia="ru-RU"/>
              </w:rPr>
              <w:t>КФСР</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B20609" w:rsidP="00667E21">
            <w:pPr>
              <w:suppressAutoHyphens w:val="0"/>
              <w:jc w:val="center"/>
              <w:rPr>
                <w:b/>
                <w:bCs/>
                <w:sz w:val="16"/>
                <w:szCs w:val="16"/>
                <w:lang w:eastAsia="ru-RU"/>
              </w:rPr>
            </w:pPr>
            <w:r w:rsidRPr="00B20609">
              <w:rPr>
                <w:b/>
                <w:bCs/>
                <w:sz w:val="16"/>
                <w:szCs w:val="16"/>
                <w:lang w:eastAsia="ru-RU"/>
              </w:rPr>
              <w:t>Сумма (тыс.руб)</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b/>
                <w:bCs/>
                <w:sz w:val="22"/>
                <w:szCs w:val="22"/>
                <w:lang w:eastAsia="ru-RU"/>
              </w:rPr>
            </w:pPr>
            <w:r w:rsidRPr="00667E21">
              <w:rPr>
                <w:b/>
                <w:bCs/>
                <w:sz w:val="22"/>
                <w:szCs w:val="22"/>
                <w:lang w:eastAsia="ru-RU"/>
              </w:rPr>
              <w:t>Всего</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B84870" w:rsidP="00667E21">
            <w:pPr>
              <w:suppressAutoHyphens w:val="0"/>
              <w:jc w:val="right"/>
              <w:outlineLvl w:val="0"/>
              <w:rPr>
                <w:b/>
                <w:bCs/>
                <w:sz w:val="22"/>
                <w:szCs w:val="22"/>
                <w:lang w:eastAsia="ru-RU"/>
              </w:rPr>
            </w:pPr>
            <w:r>
              <w:rPr>
                <w:b/>
                <w:bCs/>
                <w:sz w:val="22"/>
                <w:szCs w:val="22"/>
                <w:lang w:eastAsia="ru-RU"/>
              </w:rPr>
              <w:t>23</w:t>
            </w:r>
            <w:r w:rsidR="002A0D33">
              <w:rPr>
                <w:b/>
                <w:bCs/>
                <w:sz w:val="22"/>
                <w:szCs w:val="22"/>
                <w:lang w:eastAsia="ru-RU"/>
              </w:rPr>
              <w:t xml:space="preserve"> </w:t>
            </w:r>
            <w:r>
              <w:rPr>
                <w:b/>
                <w:bCs/>
                <w:sz w:val="22"/>
                <w:szCs w:val="22"/>
                <w:lang w:eastAsia="ru-RU"/>
              </w:rPr>
              <w:t>360,4</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b/>
                <w:bCs/>
                <w:sz w:val="22"/>
                <w:szCs w:val="22"/>
                <w:lang w:eastAsia="ru-RU"/>
              </w:rPr>
            </w:pPr>
            <w:r w:rsidRPr="00667E21">
              <w:rPr>
                <w:b/>
                <w:bCs/>
                <w:sz w:val="22"/>
                <w:szCs w:val="22"/>
                <w:lang w:eastAsia="ru-RU"/>
              </w:rPr>
              <w:t>МУНИЦИПАЛЬНАЯ ПРОГРАММА "РАЗВИТИЕ МУНИЦИПАЛЬНОЙ СЛУЖБЫ В МУНИЦИПАЛЬНОМ ОБРАЗОВАНИИ"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20.0.00.00000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b/>
                <w:bCs/>
                <w:sz w:val="22"/>
                <w:szCs w:val="22"/>
                <w:lang w:eastAsia="ru-RU"/>
              </w:rPr>
            </w:pPr>
            <w:r w:rsidRPr="00667E21">
              <w:rPr>
                <w:b/>
                <w:bCs/>
                <w:sz w:val="22"/>
                <w:szCs w:val="22"/>
                <w:lang w:eastAsia="ru-RU"/>
              </w:rPr>
              <w:t>45,9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"Научное и методическое обеспечение деятельности органов местного самоуправления"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45,9</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по поддержке развития муниципальной службы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20.0.01.42190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45,9</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20.0.01.42190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45,9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20.0.01.42190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45,9</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b/>
                <w:bCs/>
                <w:sz w:val="22"/>
                <w:szCs w:val="22"/>
                <w:lang w:eastAsia="ru-RU"/>
              </w:rPr>
            </w:pPr>
            <w:r w:rsidRPr="00667E21">
              <w:rPr>
                <w:b/>
                <w:bCs/>
                <w:sz w:val="22"/>
                <w:szCs w:val="22"/>
                <w:lang w:eastAsia="ru-RU"/>
              </w:rPr>
              <w:t>МУНИЦИПАЛЬНАЯ ПРОГРАММА "РАЗВИТИЕ КУЛЬТУРЫ И ФИЗИЧЕСКОЙ КУЛЬТУРЫ В МУНИЦИПАЛЬНОМ ОБРАЗОВАНИИ"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b/>
                <w:bCs/>
                <w:sz w:val="22"/>
                <w:szCs w:val="22"/>
                <w:lang w:eastAsia="ru-RU"/>
              </w:rPr>
            </w:pPr>
            <w:r w:rsidRPr="00667E21">
              <w:rPr>
                <w:b/>
                <w:bCs/>
                <w:sz w:val="22"/>
                <w:szCs w:val="22"/>
                <w:lang w:eastAsia="ru-RU"/>
              </w:rPr>
              <w:t>23.0.00.00000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2A0D33">
            <w:pPr>
              <w:suppressAutoHyphens w:val="0"/>
              <w:jc w:val="right"/>
              <w:outlineLvl w:val="2"/>
              <w:rPr>
                <w:b/>
                <w:bCs/>
                <w:sz w:val="22"/>
                <w:szCs w:val="22"/>
                <w:lang w:eastAsia="ru-RU"/>
              </w:rPr>
            </w:pPr>
            <w:r w:rsidRPr="00667E21">
              <w:rPr>
                <w:b/>
                <w:bCs/>
                <w:sz w:val="22"/>
                <w:szCs w:val="22"/>
                <w:lang w:eastAsia="ru-RU"/>
              </w:rPr>
              <w:t>5</w:t>
            </w:r>
            <w:r w:rsidR="002A0D33">
              <w:rPr>
                <w:b/>
                <w:bCs/>
                <w:sz w:val="22"/>
                <w:szCs w:val="22"/>
                <w:lang w:eastAsia="ru-RU"/>
              </w:rPr>
              <w:t> 733,5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Подпрограмма "Организация культурно-досуговой деятельности на территории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23.1.00.00000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064BEB" w:rsidP="00064BEB">
            <w:pPr>
              <w:suppressAutoHyphens w:val="0"/>
              <w:jc w:val="right"/>
              <w:outlineLvl w:val="6"/>
              <w:rPr>
                <w:b/>
                <w:bCs/>
                <w:sz w:val="22"/>
                <w:szCs w:val="22"/>
                <w:lang w:eastAsia="ru-RU"/>
              </w:rPr>
            </w:pPr>
            <w:r w:rsidRPr="00064BEB">
              <w:rPr>
                <w:b/>
                <w:bCs/>
                <w:sz w:val="22"/>
                <w:szCs w:val="22"/>
                <w:lang w:eastAsia="ru-RU"/>
              </w:rPr>
              <w:t>5 </w:t>
            </w:r>
            <w:r>
              <w:rPr>
                <w:b/>
                <w:bCs/>
                <w:sz w:val="22"/>
                <w:szCs w:val="22"/>
                <w:lang w:eastAsia="ru-RU"/>
              </w:rPr>
              <w:t>410,2</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"Развитие культурно-досуговой деятельности"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064BEB">
            <w:pPr>
              <w:suppressAutoHyphens w:val="0"/>
              <w:jc w:val="right"/>
              <w:outlineLvl w:val="6"/>
              <w:rPr>
                <w:sz w:val="22"/>
                <w:szCs w:val="22"/>
                <w:lang w:eastAsia="ru-RU"/>
              </w:rPr>
            </w:pPr>
            <w:r w:rsidRPr="00667E21">
              <w:rPr>
                <w:sz w:val="22"/>
                <w:szCs w:val="22"/>
                <w:lang w:eastAsia="ru-RU"/>
              </w:rPr>
              <w:t>5</w:t>
            </w:r>
            <w:r w:rsidR="00064BEB">
              <w:rPr>
                <w:sz w:val="22"/>
                <w:szCs w:val="22"/>
                <w:lang w:eastAsia="ru-RU"/>
              </w:rPr>
              <w:t> 410,2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bookmarkStart w:id="0" w:name="RANGE!B22"/>
            <w:r w:rsidRPr="00667E21">
              <w:rPr>
                <w:sz w:val="22"/>
                <w:szCs w:val="22"/>
                <w:lang w:eastAsia="ru-RU"/>
              </w:rPr>
              <w:t>23.1.01.22060</w:t>
            </w:r>
            <w:bookmarkEnd w:id="0"/>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sz w:val="22"/>
                <w:szCs w:val="22"/>
                <w:lang w:eastAsia="ru-RU"/>
              </w:rPr>
            </w:pPr>
            <w:r>
              <w:rPr>
                <w:sz w:val="22"/>
                <w:szCs w:val="22"/>
                <w:lang w:eastAsia="ru-RU"/>
              </w:rPr>
              <w:t>3 861,1</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bookmarkStart w:id="1" w:name="RANGE!A23"/>
            <w:r w:rsidRPr="00667E21">
              <w:rPr>
                <w:sz w:val="22"/>
                <w:szCs w:val="22"/>
                <w:lang w:eastAsia="ru-RU"/>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064BEB" w:rsidP="00667E21">
            <w:pPr>
              <w:suppressAutoHyphens w:val="0"/>
              <w:jc w:val="right"/>
              <w:outlineLvl w:val="6"/>
              <w:rPr>
                <w:sz w:val="22"/>
                <w:szCs w:val="22"/>
                <w:lang w:eastAsia="ru-RU"/>
              </w:rPr>
            </w:pPr>
            <w:r>
              <w:rPr>
                <w:sz w:val="22"/>
                <w:szCs w:val="22"/>
                <w:lang w:eastAsia="ru-RU"/>
              </w:rPr>
              <w:t>765,9</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Расходы на выплаты персоналу 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064BEB" w:rsidP="00667E21">
            <w:pPr>
              <w:suppressAutoHyphens w:val="0"/>
              <w:jc w:val="right"/>
              <w:outlineLvl w:val="6"/>
              <w:rPr>
                <w:sz w:val="22"/>
                <w:szCs w:val="22"/>
                <w:lang w:eastAsia="ru-RU"/>
              </w:rPr>
            </w:pPr>
            <w:r>
              <w:rPr>
                <w:sz w:val="22"/>
                <w:szCs w:val="22"/>
                <w:lang w:eastAsia="ru-RU"/>
              </w:rPr>
              <w:t>765,9</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2A0D33">
            <w:pPr>
              <w:suppressAutoHyphens w:val="0"/>
              <w:jc w:val="right"/>
              <w:outlineLvl w:val="6"/>
              <w:rPr>
                <w:sz w:val="22"/>
                <w:szCs w:val="22"/>
                <w:lang w:eastAsia="ru-RU"/>
              </w:rPr>
            </w:pPr>
            <w:r w:rsidRPr="00667E21">
              <w:rPr>
                <w:sz w:val="22"/>
                <w:szCs w:val="22"/>
                <w:lang w:eastAsia="ru-RU"/>
              </w:rPr>
              <w:t>3</w:t>
            </w:r>
            <w:r w:rsidR="002A0D33">
              <w:rPr>
                <w:sz w:val="22"/>
                <w:szCs w:val="22"/>
                <w:lang w:eastAsia="ru-RU"/>
              </w:rPr>
              <w:t> 017,5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2A0D33">
            <w:pPr>
              <w:suppressAutoHyphens w:val="0"/>
              <w:jc w:val="right"/>
              <w:outlineLvl w:val="6"/>
              <w:rPr>
                <w:sz w:val="22"/>
                <w:szCs w:val="22"/>
                <w:lang w:eastAsia="ru-RU"/>
              </w:rPr>
            </w:pPr>
            <w:r w:rsidRPr="00667E21">
              <w:rPr>
                <w:sz w:val="22"/>
                <w:szCs w:val="22"/>
                <w:lang w:eastAsia="ru-RU"/>
              </w:rPr>
              <w:t>3</w:t>
            </w:r>
            <w:r w:rsidR="002A0D33">
              <w:rPr>
                <w:sz w:val="22"/>
                <w:szCs w:val="22"/>
                <w:lang w:eastAsia="ru-RU"/>
              </w:rPr>
              <w:t> 017,5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казенных учреждений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77,7</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Исполнение судебных актов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830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2,0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75,7</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Проведение культурно-досуговых мероприятий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23.1.01.42800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126,1</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23.1.01.42800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126,1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23.1.01.42800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08.04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126,1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23.1.01.S0360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1 254,6</w:t>
            </w:r>
          </w:p>
        </w:tc>
      </w:tr>
      <w:tr w:rsidR="00667E21" w:rsidRPr="00667E21" w:rsidTr="00667E21">
        <w:trPr>
          <w:trHeight w:val="144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23.1.01.S0360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1 254,6</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Расходы на выплаты персоналу 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23.1.01.S0360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1 254,6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Поддержка развития общественной инфраструктуры муниципального значения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23.1.01.S4840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168,4</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23.1.01.S4840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168,4</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23.1.01.S4840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168,4</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b/>
                <w:bCs/>
                <w:sz w:val="22"/>
                <w:szCs w:val="22"/>
                <w:lang w:eastAsia="ru-RU"/>
              </w:rPr>
            </w:pPr>
            <w:r w:rsidRPr="00667E21">
              <w:rPr>
                <w:b/>
                <w:bCs/>
                <w:sz w:val="22"/>
                <w:szCs w:val="22"/>
                <w:lang w:eastAsia="ru-RU"/>
              </w:rPr>
              <w:t>Подпрограмма "Развитие и модернизация библиотечного дела в муниципальном образовании"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23.3.00.00000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b/>
                <w:bCs/>
                <w:sz w:val="22"/>
                <w:szCs w:val="22"/>
                <w:lang w:eastAsia="ru-RU"/>
              </w:rPr>
            </w:pPr>
            <w:r w:rsidRPr="00667E21">
              <w:rPr>
                <w:b/>
                <w:bCs/>
                <w:sz w:val="22"/>
                <w:szCs w:val="22"/>
                <w:lang w:eastAsia="ru-RU"/>
              </w:rPr>
              <w:t>323,3</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Основное мероприятие "Развитие и модернизация библиотек"</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23.3.01.00000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323,3</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 xml:space="preserve">Обеспечение деятельности муниципальных </w:t>
            </w:r>
            <w:r w:rsidRPr="00667E21">
              <w:rPr>
                <w:sz w:val="22"/>
                <w:szCs w:val="22"/>
                <w:lang w:eastAsia="ru-RU"/>
              </w:rPr>
              <w:lastRenderedPageBreak/>
              <w:t>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lastRenderedPageBreak/>
              <w:t>23.3.01.22060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150,3</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23.3.01.22060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110,3</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Расходы на выплаты персоналу 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23.3.01.22060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110,3</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23.3.01.22060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23.3.01.22060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23.3.01.S0360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173,0</w:t>
            </w:r>
          </w:p>
        </w:tc>
      </w:tr>
      <w:tr w:rsidR="00667E21" w:rsidRPr="00667E21" w:rsidTr="00667E21">
        <w:trPr>
          <w:trHeight w:val="144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23.3.01.S0360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173,0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Расходы на выплаты персоналу 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23.3.01.S0360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08.01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173,0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24.0.00.00000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b/>
                <w:bCs/>
                <w:sz w:val="22"/>
                <w:szCs w:val="22"/>
                <w:lang w:eastAsia="ru-RU"/>
              </w:rPr>
            </w:pPr>
            <w:r>
              <w:rPr>
                <w:b/>
                <w:bCs/>
                <w:sz w:val="22"/>
                <w:szCs w:val="22"/>
                <w:lang w:eastAsia="ru-RU"/>
              </w:rPr>
              <w:t>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b/>
                <w:bCs/>
                <w:sz w:val="22"/>
                <w:szCs w:val="22"/>
                <w:lang w:eastAsia="ru-RU"/>
              </w:rPr>
            </w:pPr>
            <w:r w:rsidRPr="00667E21">
              <w:rPr>
                <w:b/>
                <w:bCs/>
                <w:sz w:val="22"/>
                <w:szCs w:val="22"/>
                <w:lang w:eastAsia="ru-RU"/>
              </w:rPr>
              <w:t>Подпрограмма "Развитие инженерной и социальной инфраструктуры в районах массовой жилой застройки"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24.2.00.00000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0"/>
              <w:rPr>
                <w:b/>
                <w:bCs/>
                <w:sz w:val="22"/>
                <w:szCs w:val="22"/>
                <w:lang w:eastAsia="ru-RU"/>
              </w:rPr>
            </w:pPr>
            <w:r>
              <w:rPr>
                <w:b/>
                <w:bCs/>
                <w:sz w:val="22"/>
                <w:szCs w:val="22"/>
                <w:lang w:eastAsia="ru-RU"/>
              </w:rPr>
              <w:t>0,0</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24.2.01.00000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1"/>
              <w:rPr>
                <w:sz w:val="22"/>
                <w:szCs w:val="22"/>
                <w:lang w:eastAsia="ru-RU"/>
              </w:rPr>
            </w:pPr>
            <w:r>
              <w:rPr>
                <w:sz w:val="22"/>
                <w:szCs w:val="22"/>
                <w:lang w:eastAsia="ru-RU"/>
              </w:rPr>
              <w:t>0,0</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24.2.01.42430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2"/>
              <w:rPr>
                <w:sz w:val="22"/>
                <w:szCs w:val="22"/>
                <w:lang w:eastAsia="ru-RU"/>
              </w:rPr>
            </w:pPr>
            <w:r>
              <w:rPr>
                <w:sz w:val="22"/>
                <w:szCs w:val="22"/>
                <w:lang w:eastAsia="ru-RU"/>
              </w:rPr>
              <w:t>0,0</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24.2.01.42430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sz w:val="22"/>
                <w:szCs w:val="22"/>
                <w:lang w:eastAsia="ru-RU"/>
              </w:rPr>
            </w:pPr>
            <w:r>
              <w:rPr>
                <w:sz w:val="22"/>
                <w:szCs w:val="22"/>
                <w:lang w:eastAsia="ru-RU"/>
              </w:rPr>
              <w:t>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 xml:space="preserve">Иные закупки товаров, работ и услуг для обеспечения государственных (муниципальных) </w:t>
            </w:r>
            <w:r w:rsidRPr="00667E21">
              <w:rPr>
                <w:sz w:val="22"/>
                <w:szCs w:val="22"/>
                <w:lang w:eastAsia="ru-RU"/>
              </w:rPr>
              <w:lastRenderedPageBreak/>
              <w:t>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lastRenderedPageBreak/>
              <w:t>24.2.01.42430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04.12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sz w:val="22"/>
                <w:szCs w:val="22"/>
                <w:lang w:eastAsia="ru-RU"/>
              </w:rPr>
            </w:pPr>
            <w:r>
              <w:rPr>
                <w:sz w:val="22"/>
                <w:szCs w:val="22"/>
                <w:lang w:eastAsia="ru-RU"/>
              </w:rPr>
              <w:t>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24.2.01.S0780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1"/>
              <w:rPr>
                <w:sz w:val="22"/>
                <w:szCs w:val="22"/>
                <w:lang w:eastAsia="ru-RU"/>
              </w:rPr>
            </w:pPr>
            <w:r>
              <w:rPr>
                <w:sz w:val="22"/>
                <w:szCs w:val="22"/>
                <w:lang w:eastAsia="ru-RU"/>
              </w:rPr>
              <w:t>0,0</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24.2.01.S0780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400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2"/>
              <w:rPr>
                <w:sz w:val="22"/>
                <w:szCs w:val="22"/>
                <w:lang w:eastAsia="ru-RU"/>
              </w:rPr>
            </w:pPr>
            <w:r>
              <w:rPr>
                <w:sz w:val="22"/>
                <w:szCs w:val="22"/>
                <w:lang w:eastAsia="ru-RU"/>
              </w:rPr>
              <w:t>0,0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Бюджетные инвестиции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24.2.01.S0780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410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04.12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sz w:val="22"/>
                <w:szCs w:val="22"/>
                <w:lang w:eastAsia="ru-RU"/>
              </w:rPr>
            </w:pPr>
            <w:r>
              <w:rPr>
                <w:sz w:val="22"/>
                <w:szCs w:val="22"/>
                <w:lang w:eastAsia="ru-RU"/>
              </w:rPr>
              <w:t>0,0</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25.0.00.00000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b/>
                <w:bCs/>
                <w:sz w:val="22"/>
                <w:szCs w:val="22"/>
                <w:lang w:eastAsia="ru-RU"/>
              </w:rPr>
            </w:pPr>
            <w:r w:rsidRPr="00667E21">
              <w:rPr>
                <w:b/>
                <w:bCs/>
                <w:sz w:val="22"/>
                <w:szCs w:val="22"/>
                <w:lang w:eastAsia="ru-RU"/>
              </w:rPr>
              <w:t>1 968,9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Подпрограмма "Энергосбережение и повышение энергетической эффективности"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25.1.00.00000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b/>
                <w:bCs/>
                <w:sz w:val="22"/>
                <w:szCs w:val="22"/>
                <w:lang w:eastAsia="ru-RU"/>
              </w:rPr>
            </w:pPr>
            <w:r w:rsidRPr="00667E21">
              <w:rPr>
                <w:b/>
                <w:bCs/>
                <w:sz w:val="22"/>
                <w:szCs w:val="22"/>
                <w:lang w:eastAsia="ru-RU"/>
              </w:rPr>
              <w:t>100,0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"Повышение надежности и энергетической эффективности в коммунальных системах"</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25.1.01.00000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100,0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Мероприятия по повышению надежности и энергетической эффективности в системах водоснабжения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25.1.01.42470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100,0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25.1.01.42470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100,0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25.1.01.42470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05.02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100,0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Подпрограмма "Газификация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25.2.00.00000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b/>
                <w:bCs/>
                <w:sz w:val="22"/>
                <w:szCs w:val="22"/>
                <w:lang w:eastAsia="ru-RU"/>
              </w:rPr>
            </w:pPr>
            <w:r w:rsidRPr="00667E21">
              <w:rPr>
                <w:b/>
                <w:bCs/>
                <w:sz w:val="22"/>
                <w:szCs w:val="22"/>
                <w:lang w:eastAsia="ru-RU"/>
              </w:rPr>
              <w:t>598,1</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"Организация газоснабжения"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25.2.01.00000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598,1</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по газификации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25.2.01.42480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598,1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по газификации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25.2.01.42480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598,1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25.2.01.42480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05.02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598,1</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25.4.00.00000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b/>
                <w:bCs/>
                <w:sz w:val="22"/>
                <w:szCs w:val="22"/>
                <w:lang w:eastAsia="ru-RU"/>
              </w:rPr>
            </w:pPr>
            <w:r w:rsidRPr="00667E21">
              <w:rPr>
                <w:b/>
                <w:bCs/>
                <w:sz w:val="22"/>
                <w:szCs w:val="22"/>
                <w:lang w:eastAsia="ru-RU"/>
              </w:rPr>
              <w:t>1 270,8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"Обеспечение бытового обслуживание населения"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25.4.01.00000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1 270,8</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 xml:space="preserve">Мероприятия в сфере бытового обслуживания </w:t>
            </w:r>
            <w:r w:rsidRPr="00667E21">
              <w:rPr>
                <w:sz w:val="22"/>
                <w:szCs w:val="22"/>
                <w:lang w:eastAsia="ru-RU"/>
              </w:rPr>
              <w:lastRenderedPageBreak/>
              <w:t>населения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lastRenderedPageBreak/>
              <w:t>25.4.01.42450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670,8</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670,8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25.4.01.42450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05.02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670,8</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25.4.01.46010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600,0</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25.4.01.46010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600,0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25.4.01.46010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600,0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b/>
                <w:bCs/>
                <w:sz w:val="22"/>
                <w:szCs w:val="22"/>
                <w:lang w:eastAsia="ru-RU"/>
              </w:rPr>
            </w:pPr>
            <w:r w:rsidRPr="00667E21">
              <w:rPr>
                <w:b/>
                <w:bCs/>
                <w:sz w:val="22"/>
                <w:szCs w:val="22"/>
                <w:lang w:eastAsia="ru-RU"/>
              </w:rPr>
              <w:t>МУНИЦИПАЛЬНАЯ ПРОГРАММА "БЛАГОУСТРОЙСТВО ТЕРРИТОРИИ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26.0.00.00000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2A0D33">
            <w:pPr>
              <w:suppressAutoHyphens w:val="0"/>
              <w:jc w:val="right"/>
              <w:outlineLvl w:val="1"/>
              <w:rPr>
                <w:b/>
                <w:bCs/>
                <w:sz w:val="22"/>
                <w:szCs w:val="22"/>
                <w:lang w:eastAsia="ru-RU"/>
              </w:rPr>
            </w:pPr>
            <w:r w:rsidRPr="00667E21">
              <w:rPr>
                <w:b/>
                <w:bCs/>
                <w:sz w:val="22"/>
                <w:szCs w:val="22"/>
                <w:lang w:eastAsia="ru-RU"/>
              </w:rPr>
              <w:t>3</w:t>
            </w:r>
            <w:r w:rsidR="002A0D33">
              <w:rPr>
                <w:b/>
                <w:bCs/>
                <w:sz w:val="22"/>
                <w:szCs w:val="22"/>
                <w:lang w:eastAsia="ru-RU"/>
              </w:rPr>
              <w:t> 380,5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Основное мероприятие "Совершенствование системы благоустройства и санитарного содержания поселения"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26.0.01.00000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2A0D33">
            <w:pPr>
              <w:suppressAutoHyphens w:val="0"/>
              <w:jc w:val="right"/>
              <w:outlineLvl w:val="2"/>
              <w:rPr>
                <w:sz w:val="22"/>
                <w:szCs w:val="22"/>
                <w:lang w:eastAsia="ru-RU"/>
              </w:rPr>
            </w:pPr>
            <w:r w:rsidRPr="00667E21">
              <w:rPr>
                <w:sz w:val="22"/>
                <w:szCs w:val="22"/>
                <w:lang w:eastAsia="ru-RU"/>
              </w:rPr>
              <w:t>3</w:t>
            </w:r>
            <w:r w:rsidR="002A0D33">
              <w:rPr>
                <w:sz w:val="22"/>
                <w:szCs w:val="22"/>
                <w:lang w:eastAsia="ru-RU"/>
              </w:rPr>
              <w:t> 259,3</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Уличное освещение</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26.0.01.42510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1 200,9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Уличное освещение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26.0.01.42510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1 200,0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26.0.01.42510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1 200,0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Уличное освещение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26.0.01.42510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0,9</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26.0.01.42510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0,9</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Благоустройство и озеленение</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26.0.01.42520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536,7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26.0.01.42520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536,7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26.0.01.42520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536,7</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Прочие мероприятия по благоустройству</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26.0.01.42530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sz w:val="22"/>
                <w:szCs w:val="22"/>
                <w:lang w:eastAsia="ru-RU"/>
              </w:rPr>
            </w:pPr>
            <w:r>
              <w:rPr>
                <w:sz w:val="22"/>
                <w:szCs w:val="22"/>
                <w:lang w:eastAsia="ru-RU"/>
              </w:rPr>
              <w:t>21,7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26.0.01.42530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0"/>
              <w:rPr>
                <w:sz w:val="22"/>
                <w:szCs w:val="22"/>
                <w:lang w:eastAsia="ru-RU"/>
              </w:rPr>
            </w:pPr>
            <w:r>
              <w:rPr>
                <w:sz w:val="22"/>
                <w:szCs w:val="22"/>
                <w:lang w:eastAsia="ru-RU"/>
              </w:rPr>
              <w:t>21,7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26.0.01.42530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1"/>
              <w:rPr>
                <w:sz w:val="22"/>
                <w:szCs w:val="22"/>
                <w:lang w:eastAsia="ru-RU"/>
              </w:rPr>
            </w:pPr>
            <w:r>
              <w:rPr>
                <w:sz w:val="22"/>
                <w:szCs w:val="22"/>
                <w:lang w:eastAsia="ru-RU"/>
              </w:rPr>
              <w:t>21,7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Поддержка развития общественной инфраструктуры муниципального значения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26.0.01.S4840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1 500,0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 xml:space="preserve">Поддержка развития общественной инфраструктуры муниципального значения (Закупка товаров, работ и услуг для обеспечения </w:t>
            </w:r>
            <w:r w:rsidRPr="00667E21">
              <w:rPr>
                <w:sz w:val="22"/>
                <w:szCs w:val="22"/>
                <w:lang w:eastAsia="ru-RU"/>
              </w:rPr>
              <w:lastRenderedPageBreak/>
              <w:t>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lastRenderedPageBreak/>
              <w:t>26.0.01.S4840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1 500,0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26.0.01.S4840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1 500,0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"Охрана окружающей среды"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26.0.02.00000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121,2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по охране окружающей среды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26.0.02.42540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121,2</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26.0.02.42540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121,2</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26.0.02.42540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121,2</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МУНИЦИПАЛЬНАЯ ПРОГРАММА "РАЗВИТИЕ АВТОМОБИЛЬНЫХ ДОРОГ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27.0.00.00000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6"/>
              <w:rPr>
                <w:b/>
                <w:bCs/>
                <w:sz w:val="22"/>
                <w:szCs w:val="22"/>
                <w:lang w:eastAsia="ru-RU"/>
              </w:rPr>
            </w:pPr>
            <w:r>
              <w:rPr>
                <w:b/>
                <w:bCs/>
                <w:sz w:val="22"/>
                <w:szCs w:val="22"/>
                <w:lang w:eastAsia="ru-RU"/>
              </w:rPr>
              <w:t>2 434,9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b/>
                <w:bCs/>
                <w:sz w:val="22"/>
                <w:szCs w:val="22"/>
                <w:lang w:eastAsia="ru-RU"/>
              </w:rPr>
            </w:pPr>
            <w:r w:rsidRPr="00667E21">
              <w:rPr>
                <w:b/>
                <w:bCs/>
                <w:sz w:val="22"/>
                <w:szCs w:val="22"/>
                <w:lang w:eastAsia="ru-RU"/>
              </w:rPr>
              <w:t>Подпрограмма "Содержание существующей сети автомобильных дорог общего пользования"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27.1.00.00000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1"/>
              <w:rPr>
                <w:b/>
                <w:bCs/>
                <w:sz w:val="22"/>
                <w:szCs w:val="22"/>
                <w:lang w:eastAsia="ru-RU"/>
              </w:rPr>
            </w:pPr>
            <w:r>
              <w:rPr>
                <w:b/>
                <w:bCs/>
                <w:sz w:val="22"/>
                <w:szCs w:val="22"/>
                <w:lang w:eastAsia="ru-RU"/>
              </w:rPr>
              <w:t>2 434,9</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"Содержание автомобильных дорог"</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10,0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по содержанию автомобильных дорог</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27.1.01.42260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27.1.01.42260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1"/>
              <w:rPr>
                <w:sz w:val="22"/>
                <w:szCs w:val="22"/>
                <w:lang w:eastAsia="ru-RU"/>
              </w:rPr>
            </w:pPr>
            <w:r w:rsidRPr="00667E21">
              <w:rPr>
                <w:sz w:val="22"/>
                <w:szCs w:val="22"/>
                <w:lang w:eastAsia="ru-RU"/>
              </w:rPr>
              <w:t>10,0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27.1.01.42260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04.09</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Основное мероприятие "Капитальный ремонт и ремонт автомобильных дорог общего пользования и дворовых территорий"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27.1.02.00000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064BEB">
            <w:pPr>
              <w:suppressAutoHyphens w:val="0"/>
              <w:jc w:val="right"/>
              <w:outlineLvl w:val="6"/>
              <w:rPr>
                <w:sz w:val="22"/>
                <w:szCs w:val="22"/>
                <w:lang w:eastAsia="ru-RU"/>
              </w:rPr>
            </w:pPr>
            <w:r>
              <w:rPr>
                <w:sz w:val="22"/>
                <w:szCs w:val="22"/>
                <w:lang w:eastAsia="ru-RU"/>
              </w:rPr>
              <w:t>2</w:t>
            </w:r>
            <w:r w:rsidR="00064BEB">
              <w:rPr>
                <w:sz w:val="22"/>
                <w:szCs w:val="22"/>
                <w:lang w:eastAsia="ru-RU"/>
              </w:rPr>
              <w:t> 424,9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Мероприятия по капитальному ремонту и ремонту автомобильных дорог</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27.1.02.42270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2A0D33" w:rsidP="00667E21">
            <w:pPr>
              <w:suppressAutoHyphens w:val="0"/>
              <w:jc w:val="right"/>
              <w:outlineLvl w:val="0"/>
              <w:rPr>
                <w:sz w:val="22"/>
                <w:szCs w:val="22"/>
                <w:lang w:eastAsia="ru-RU"/>
              </w:rPr>
            </w:pPr>
            <w:r>
              <w:rPr>
                <w:sz w:val="22"/>
                <w:szCs w:val="22"/>
                <w:lang w:eastAsia="ru-RU"/>
              </w:rPr>
              <w:t>1 234,5</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27.1.02.42270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1"/>
              <w:rPr>
                <w:sz w:val="22"/>
                <w:szCs w:val="22"/>
                <w:lang w:eastAsia="ru-RU"/>
              </w:rPr>
            </w:pPr>
            <w:r>
              <w:rPr>
                <w:sz w:val="22"/>
                <w:szCs w:val="22"/>
                <w:lang w:eastAsia="ru-RU"/>
              </w:rPr>
              <w:t>1 234,5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27.1.02.42270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04.09</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1 234,5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Капитальный ремонт и ремонт автомобильных дорог общего пользования местного значения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27.1.02.S0140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1 190,4</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27.1.02.S0140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1"/>
              <w:rPr>
                <w:sz w:val="22"/>
                <w:szCs w:val="22"/>
                <w:lang w:eastAsia="ru-RU"/>
              </w:rPr>
            </w:pPr>
            <w:r>
              <w:rPr>
                <w:sz w:val="22"/>
                <w:szCs w:val="22"/>
                <w:lang w:eastAsia="ru-RU"/>
              </w:rPr>
              <w:t>1 190,4</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27.1.02.S0140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04.09</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1 190,4</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ОБЕСПЕЧЕНИЕ ДЕЯТЕЛЬНОСТИ ОРГАНОВ МЕСТНОГО САМОУПРАВЛЕНИЯ И НЕПРОГРАМНЫЕ РАСХОДЫ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29.0.00.00000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064BEB" w:rsidP="00667E21">
            <w:pPr>
              <w:suppressAutoHyphens w:val="0"/>
              <w:jc w:val="right"/>
              <w:outlineLvl w:val="6"/>
              <w:rPr>
                <w:b/>
                <w:bCs/>
                <w:sz w:val="22"/>
                <w:szCs w:val="22"/>
                <w:lang w:eastAsia="ru-RU"/>
              </w:rPr>
            </w:pPr>
            <w:r>
              <w:rPr>
                <w:b/>
                <w:bCs/>
                <w:sz w:val="22"/>
                <w:szCs w:val="22"/>
                <w:lang w:eastAsia="ru-RU"/>
              </w:rPr>
              <w:t>7 276,8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b/>
                <w:bCs/>
                <w:sz w:val="22"/>
                <w:szCs w:val="22"/>
                <w:lang w:eastAsia="ru-RU"/>
              </w:rPr>
            </w:pPr>
            <w:r w:rsidRPr="00667E21">
              <w:rPr>
                <w:b/>
                <w:bCs/>
                <w:sz w:val="22"/>
                <w:szCs w:val="22"/>
                <w:lang w:eastAsia="ru-RU"/>
              </w:rPr>
              <w:t>Обеспечение деятельности администрации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29.2.00.00000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0"/>
              <w:rPr>
                <w:b/>
                <w:bCs/>
                <w:sz w:val="22"/>
                <w:szCs w:val="22"/>
                <w:lang w:eastAsia="ru-RU"/>
              </w:rPr>
            </w:pPr>
            <w:r>
              <w:rPr>
                <w:b/>
                <w:bCs/>
                <w:sz w:val="22"/>
                <w:szCs w:val="22"/>
                <w:lang w:eastAsia="ru-RU"/>
              </w:rPr>
              <w:t>5 578,6</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lastRenderedPageBreak/>
              <w:t>Непрограммные расходы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29.2.01.00000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1"/>
              <w:rPr>
                <w:sz w:val="22"/>
                <w:szCs w:val="22"/>
                <w:lang w:eastAsia="ru-RU"/>
              </w:rPr>
            </w:pPr>
            <w:r>
              <w:rPr>
                <w:sz w:val="22"/>
                <w:szCs w:val="22"/>
                <w:lang w:eastAsia="ru-RU"/>
              </w:rPr>
              <w:t>5 578,6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F470F9">
            <w:pPr>
              <w:suppressAutoHyphens w:val="0"/>
              <w:jc w:val="right"/>
              <w:outlineLvl w:val="2"/>
              <w:rPr>
                <w:sz w:val="22"/>
                <w:szCs w:val="22"/>
                <w:lang w:eastAsia="ru-RU"/>
              </w:rPr>
            </w:pPr>
            <w:r>
              <w:rPr>
                <w:sz w:val="22"/>
                <w:szCs w:val="22"/>
                <w:lang w:eastAsia="ru-RU"/>
              </w:rPr>
              <w:t>3 649,9</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2 999,3</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2 999,3</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472,9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472,9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177,7</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177,7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немуниципальных служащих администрации муниципальных образований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419,6</w:t>
            </w:r>
          </w:p>
        </w:tc>
      </w:tr>
      <w:tr w:rsidR="00667E21" w:rsidRPr="00667E21" w:rsidTr="00667E21">
        <w:trPr>
          <w:trHeight w:val="144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419,6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29.2.01.22020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419,6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Главы администрации муниципальных образований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939,5</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939,5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29.2.01.22040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939,5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14,2</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14,2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01.06</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14,2</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lastRenderedPageBreak/>
              <w:t>Иные межбюджетные трансферты на исполнение полномочий по кассовому обслуживанию бюджетов поселений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458,0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458,0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29.2.01.62520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01.06</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458,0</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21,8</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21,8</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21,8</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48,1</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48,1</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48,1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в жилищно-коммунальной сфере</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в жилищно-коммунальной сфере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3,0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21,0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21,0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21,0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29.2.01.71340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3,5</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29.2.01.71340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3,5</w:t>
            </w:r>
          </w:p>
        </w:tc>
      </w:tr>
      <w:tr w:rsidR="00667E21" w:rsidRPr="00667E21" w:rsidTr="00667E21">
        <w:trPr>
          <w:trHeight w:val="131"/>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 xml:space="preserve">Иные закупки товаров, работ и услуг для обеспечения государственных (муниципальных) </w:t>
            </w:r>
            <w:r w:rsidRPr="00667E21">
              <w:rPr>
                <w:sz w:val="22"/>
                <w:szCs w:val="22"/>
                <w:lang w:eastAsia="ru-RU"/>
              </w:rPr>
              <w:lastRenderedPageBreak/>
              <w:t>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lastRenderedPageBreak/>
              <w:t>29.2.01.71340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3,5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Непрограммные расходы органов местного самоуправления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29.3.00.00000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b/>
                <w:bCs/>
                <w:sz w:val="22"/>
                <w:szCs w:val="22"/>
                <w:lang w:eastAsia="ru-RU"/>
              </w:rPr>
            </w:pPr>
            <w:r>
              <w:rPr>
                <w:b/>
                <w:bCs/>
                <w:sz w:val="22"/>
                <w:szCs w:val="22"/>
                <w:lang w:eastAsia="ru-RU"/>
              </w:rPr>
              <w:t>1 523,0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Непрограммные расходы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1 523,0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1"/>
              <w:rPr>
                <w:sz w:val="22"/>
                <w:szCs w:val="22"/>
                <w:lang w:eastAsia="ru-RU"/>
              </w:rPr>
            </w:pPr>
            <w:r w:rsidRPr="00667E21">
              <w:rPr>
                <w:sz w:val="22"/>
                <w:szCs w:val="22"/>
                <w:lang w:eastAsia="ru-RU"/>
              </w:rPr>
              <w:t>Резервный фонд администрации муниципальных образований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29.3.01.42010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1"/>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1"/>
              <w:rPr>
                <w:sz w:val="22"/>
                <w:szCs w:val="22"/>
                <w:lang w:eastAsia="ru-RU"/>
              </w:rPr>
            </w:pPr>
            <w:r>
              <w:rPr>
                <w:sz w:val="22"/>
                <w:szCs w:val="22"/>
                <w:lang w:eastAsia="ru-RU"/>
              </w:rPr>
              <w:t>0</w:t>
            </w:r>
            <w:r w:rsidR="00667E21" w:rsidRPr="00667E21">
              <w:rPr>
                <w:sz w:val="22"/>
                <w:szCs w:val="22"/>
                <w:lang w:eastAsia="ru-RU"/>
              </w:rPr>
              <w:t>,0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Резервный фонд администрации муниципальных образований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2"/>
              <w:rPr>
                <w:sz w:val="22"/>
                <w:szCs w:val="22"/>
                <w:lang w:eastAsia="ru-RU"/>
              </w:rPr>
            </w:pPr>
            <w:r>
              <w:rPr>
                <w:sz w:val="22"/>
                <w:szCs w:val="22"/>
                <w:lang w:eastAsia="ru-RU"/>
              </w:rPr>
              <w:t>0</w:t>
            </w:r>
            <w:r w:rsidR="00667E21" w:rsidRPr="00667E21">
              <w:rPr>
                <w:sz w:val="22"/>
                <w:szCs w:val="22"/>
                <w:lang w:eastAsia="ru-RU"/>
              </w:rPr>
              <w:t>,0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Резервные средства</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870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29.3.01.42030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12,0</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29.3.01.42030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12,0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29.3.01.42030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12,0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51,2</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обязательства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29.3.01.42100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35,0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35,0</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16,2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Исполнение судебных актов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29.3.01.42100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830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6,2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 осуществляемые в рамках деятельности органов местного самоуправления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39</w:t>
            </w:r>
            <w:r w:rsidR="00F470F9">
              <w:rPr>
                <w:sz w:val="22"/>
                <w:szCs w:val="22"/>
                <w:lang w:eastAsia="ru-RU"/>
              </w:rPr>
              <w:t>2,6</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29.3.01.42110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2"/>
              <w:rPr>
                <w:sz w:val="22"/>
                <w:szCs w:val="22"/>
                <w:lang w:eastAsia="ru-RU"/>
              </w:rPr>
            </w:pPr>
            <w:r>
              <w:rPr>
                <w:sz w:val="22"/>
                <w:szCs w:val="22"/>
                <w:lang w:eastAsia="ru-RU"/>
              </w:rPr>
              <w:t>389,8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6"/>
              <w:rPr>
                <w:sz w:val="22"/>
                <w:szCs w:val="22"/>
                <w:lang w:eastAsia="ru-RU"/>
              </w:rPr>
            </w:pPr>
            <w:r>
              <w:rPr>
                <w:sz w:val="22"/>
                <w:szCs w:val="22"/>
                <w:lang w:eastAsia="ru-RU"/>
              </w:rPr>
              <w:t>389,8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F470F9">
            <w:pPr>
              <w:suppressAutoHyphens w:val="0"/>
              <w:jc w:val="center"/>
              <w:outlineLvl w:val="6"/>
              <w:rPr>
                <w:sz w:val="22"/>
                <w:szCs w:val="22"/>
                <w:lang w:eastAsia="ru-RU"/>
              </w:rPr>
            </w:pPr>
            <w:r>
              <w:rPr>
                <w:sz w:val="22"/>
                <w:szCs w:val="22"/>
                <w:lang w:eastAsia="ru-RU"/>
              </w:rPr>
              <w:t xml:space="preserve">               2,8</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29.3.01.42110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01.13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F470F9" w:rsidP="00667E21">
            <w:pPr>
              <w:suppressAutoHyphens w:val="0"/>
              <w:jc w:val="right"/>
              <w:outlineLvl w:val="2"/>
              <w:rPr>
                <w:sz w:val="22"/>
                <w:szCs w:val="22"/>
                <w:lang w:eastAsia="ru-RU"/>
              </w:rPr>
            </w:pPr>
            <w:r>
              <w:rPr>
                <w:sz w:val="22"/>
                <w:szCs w:val="22"/>
                <w:lang w:eastAsia="ru-RU"/>
              </w:rPr>
              <w:t>2,8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Функционирование органов в сфере национальной безопасности и правоохранительной деятельности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29.3.01.42200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25,0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29.3.01.42200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25,0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29.3.01.42200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03.10</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25,0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29.3.01.42250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30,0</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lastRenderedPageBreak/>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29.3.01.42250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29.3.01.42250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03.09</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Взнос на капитальный ремонт общего имущества многоквартирных домов региональному оператору</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29.3.01.42370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144,1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29.3.01.42370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144,1</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29.3.01.42370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144,1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Пенсии за выслугу лет и доплаты к пенсиям лицам, замещавшим муниципальные должности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29.3.01.43010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628,8</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29.3.01.43010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628,8</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Публичные нормативные социальные выплаты гражданам</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29.3.01.43010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628,8</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Осуществление первичного воинского учета на территориях, где отсутствуют военные комиссариаты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29.3.01.51180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153,0</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29.3.01.51180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135,1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29.3.01.51180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02.03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135,1</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29.3.01.51180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29.3.01.51180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02.03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17,9</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29.3.01.55490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86,3</w:t>
            </w:r>
          </w:p>
        </w:tc>
      </w:tr>
      <w:tr w:rsidR="00667E21" w:rsidRPr="00667E21" w:rsidTr="00667E21">
        <w:trPr>
          <w:trHeight w:val="416"/>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29.3.01.55490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86,3</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lastRenderedPageBreak/>
              <w:t>Расходы на выплаты персоналу государственных (муниципальных) органов</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29.3.01.55490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01.04</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86,3</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Прочие непрограммные расходы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29.4.00.00000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175,2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Непрограммные расходы</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29.4.01.00000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175,2</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в области жилищно-коммунального хозяйства</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175,2</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174,6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174,6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в области жилищно-коммунального хозяйства (Иные бюджетные ассигнования)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0,6</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Уплата налогов, сборов и иных платежей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29.4.01.42450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850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05.01</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0,6</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sz w:val="22"/>
                <w:szCs w:val="22"/>
                <w:lang w:eastAsia="ru-RU"/>
              </w:rPr>
            </w:pPr>
            <w:r w:rsidRPr="00667E21">
              <w:rPr>
                <w:b/>
                <w:sz w:val="22"/>
                <w:szCs w:val="22"/>
                <w:lang w:eastAsia="ru-RU"/>
              </w:rPr>
              <w:t>МУНИЦИПАЛЬНАЯ ПРОГРАММА "УСТОЙЧИВОЕ ОБЩЕСТВЕННОЕ РАЗВИТИЕ В МУНИЦИПАЛЬНОМ ОБРАЗОВАНИИ"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sz w:val="22"/>
                <w:szCs w:val="22"/>
                <w:lang w:eastAsia="ru-RU"/>
              </w:rPr>
            </w:pPr>
            <w:r w:rsidRPr="00667E21">
              <w:rPr>
                <w:b/>
                <w:sz w:val="22"/>
                <w:szCs w:val="22"/>
                <w:lang w:eastAsia="ru-RU"/>
              </w:rPr>
              <w:t>30.0.00.00000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sz w:val="22"/>
                <w:szCs w:val="22"/>
                <w:lang w:eastAsia="ru-RU"/>
              </w:rPr>
            </w:pPr>
            <w:r w:rsidRPr="00667E21">
              <w:rPr>
                <w:b/>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sz w:val="22"/>
                <w:szCs w:val="22"/>
                <w:lang w:eastAsia="ru-RU"/>
              </w:rPr>
            </w:pPr>
            <w:r w:rsidRPr="00667E21">
              <w:rPr>
                <w:b/>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b/>
                <w:sz w:val="22"/>
                <w:szCs w:val="22"/>
                <w:lang w:eastAsia="ru-RU"/>
              </w:rPr>
            </w:pPr>
            <w:r w:rsidRPr="00667E21">
              <w:rPr>
                <w:b/>
                <w:sz w:val="22"/>
                <w:szCs w:val="22"/>
                <w:lang w:eastAsia="ru-RU"/>
              </w:rPr>
              <w:t>2 519,9</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Подпрограмма "Создание условий для эффективного выполнения органами местного самоуправления своих полномочий"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1 969,7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Основное мероприятие "Государственная поддержка проектов местных инициатив граждан"</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1 969,7</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30.1.01.S4660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1 261,1</w:t>
            </w:r>
          </w:p>
        </w:tc>
      </w:tr>
      <w:tr w:rsidR="00667E21" w:rsidRPr="00667E21" w:rsidTr="00667E21">
        <w:trPr>
          <w:trHeight w:val="144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30.1.01.S4660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1 261,1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30.1.01.S4660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1 261,1</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30.1.01.S4770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708,6</w:t>
            </w:r>
          </w:p>
        </w:tc>
      </w:tr>
      <w:tr w:rsidR="00667E21" w:rsidRPr="00667E21" w:rsidTr="00667E21">
        <w:trPr>
          <w:trHeight w:val="556"/>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 xml:space="preserve">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w:t>
            </w:r>
            <w:r w:rsidRPr="00667E21">
              <w:rPr>
                <w:sz w:val="22"/>
                <w:szCs w:val="22"/>
                <w:lang w:eastAsia="ru-RU"/>
              </w:rPr>
              <w:lastRenderedPageBreak/>
              <w:t>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lastRenderedPageBreak/>
              <w:t>30.1.01.S4770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708,6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30.1.01.S4770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708,6</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Подпрограмма «Развитие и поддержка малого и среднего предпринимательства на территории муниципального образования»</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30.3.00.00000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5,7</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Основное мероприятие «Содействие в доступе субъектов малого и среднего предпринимательства к финансовым и материальным ресурсам"</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30.3.01.00000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5,7</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поддержке малого и среднего предпринимательства</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30.3.01.42360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5,7</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30.3.01.42360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30.3.01.42360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04.12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5,7</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Подпрограмма «Молодежная политика в поселениях Приозерского района»</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184,5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Основное мероприятие "Проведение молодежных массовых мероприятий, содействию трудовой адаптации и занятости молодежи"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184,5</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30.4.01.42770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95,4</w:t>
            </w:r>
          </w:p>
        </w:tc>
      </w:tr>
      <w:tr w:rsidR="00667E21" w:rsidRPr="00667E21" w:rsidTr="00667E21">
        <w:trPr>
          <w:trHeight w:val="144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30.4.01.42770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95,4</w:t>
            </w:r>
          </w:p>
        </w:tc>
      </w:tr>
      <w:tr w:rsidR="00667E21" w:rsidRPr="00667E21" w:rsidTr="00667E21">
        <w:trPr>
          <w:trHeight w:val="255"/>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казенных учреждений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30.4.01.42770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110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95,4</w:t>
            </w:r>
          </w:p>
        </w:tc>
      </w:tr>
      <w:tr w:rsidR="00667E21" w:rsidRPr="00667E21" w:rsidTr="00667E21">
        <w:trPr>
          <w:trHeight w:val="9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30.4.01.S4330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89,1</w:t>
            </w:r>
          </w:p>
        </w:tc>
      </w:tr>
      <w:tr w:rsidR="00667E21" w:rsidRPr="00667E21" w:rsidTr="00667E21">
        <w:trPr>
          <w:trHeight w:val="12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30.4.01.S4330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89,1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30.4.01.S4330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89,1</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Подпрограмма «Внесение в Единый государственный реестр недвижимости сведений о границах населенных пунктов поселений»</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30.5.00.00000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360,0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lastRenderedPageBreak/>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30.5.01.00000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360,0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мероприятий по подготовке землеустроительной документации</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30.5.01.42400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360,0</w:t>
            </w:r>
          </w:p>
        </w:tc>
      </w:tr>
      <w:tr w:rsidR="00667E21" w:rsidRPr="00667E21" w:rsidTr="00667E21">
        <w:trPr>
          <w:trHeight w:val="72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30.5.01.42400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360,0</w:t>
            </w:r>
          </w:p>
        </w:tc>
      </w:tr>
      <w:tr w:rsidR="00667E21" w:rsidRPr="00667E21" w:rsidTr="00667E2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14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30.5.01.42400</w:t>
            </w:r>
          </w:p>
        </w:tc>
        <w:tc>
          <w:tcPr>
            <w:tcW w:w="605"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711"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04.12</w:t>
            </w:r>
          </w:p>
        </w:tc>
        <w:tc>
          <w:tcPr>
            <w:tcW w:w="1419"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360,0</w:t>
            </w:r>
          </w:p>
        </w:tc>
      </w:tr>
    </w:tbl>
    <w:p w:rsidR="006309A7" w:rsidRDefault="006309A7"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01DB2" w:rsidRDefault="00E01DB2"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 xml:space="preserve">От </w:t>
      </w:r>
      <w:r w:rsidR="00B20609">
        <w:rPr>
          <w:sz w:val="24"/>
          <w:szCs w:val="24"/>
        </w:rPr>
        <w:t>марта 2022</w:t>
      </w:r>
      <w:r w:rsidRPr="00600C90">
        <w:rPr>
          <w:sz w:val="24"/>
          <w:szCs w:val="24"/>
        </w:rPr>
        <w:t xml:space="preserve"> года № </w:t>
      </w:r>
    </w:p>
    <w:p w:rsidR="009E5C58" w:rsidRDefault="009E5C58" w:rsidP="009E5C58">
      <w:pPr>
        <w:jc w:val="right"/>
        <w:rPr>
          <w:sz w:val="24"/>
          <w:szCs w:val="24"/>
        </w:rPr>
      </w:pPr>
      <w:r w:rsidRPr="00600C90">
        <w:rPr>
          <w:sz w:val="24"/>
          <w:szCs w:val="24"/>
        </w:rPr>
        <w:t xml:space="preserve">Приложение №  </w:t>
      </w:r>
      <w:r w:rsidR="00EF3AB3">
        <w:rPr>
          <w:sz w:val="24"/>
          <w:szCs w:val="24"/>
        </w:rPr>
        <w:t>4</w:t>
      </w:r>
    </w:p>
    <w:p w:rsidR="00667E21" w:rsidRPr="00600C90" w:rsidRDefault="00667E21" w:rsidP="009E5C58">
      <w:pPr>
        <w:jc w:val="right"/>
        <w:rPr>
          <w:sz w:val="24"/>
          <w:szCs w:val="24"/>
        </w:rPr>
      </w:pPr>
    </w:p>
    <w:p w:rsidR="00B80079" w:rsidRDefault="00B80079" w:rsidP="00640B66">
      <w:pPr>
        <w:tabs>
          <w:tab w:val="left" w:pos="8145"/>
        </w:tabs>
        <w:jc w:val="both"/>
      </w:pPr>
    </w:p>
    <w:p w:rsidR="009E5C58" w:rsidRDefault="009E5C58" w:rsidP="00640B66">
      <w:pPr>
        <w:tabs>
          <w:tab w:val="left" w:pos="8145"/>
        </w:tabs>
        <w:jc w:val="both"/>
      </w:pPr>
    </w:p>
    <w:p w:rsidR="00667E21" w:rsidRDefault="00667E21" w:rsidP="00640B66">
      <w:pPr>
        <w:tabs>
          <w:tab w:val="left" w:pos="8145"/>
        </w:tabs>
        <w:jc w:val="both"/>
      </w:pPr>
    </w:p>
    <w:p w:rsidR="00EF3AB3" w:rsidRPr="00B26786" w:rsidRDefault="00EF3AB3" w:rsidP="00EF3AB3">
      <w:pPr>
        <w:framePr w:hSpace="180" w:wrap="around" w:vAnchor="text" w:hAnchor="text" w:x="-68" w:y="-539"/>
        <w:jc w:val="center"/>
        <w:rPr>
          <w:b/>
          <w:bCs/>
          <w:sz w:val="22"/>
          <w:szCs w:val="22"/>
          <w:lang w:eastAsia="ru-RU"/>
        </w:rPr>
      </w:pPr>
      <w:r w:rsidRPr="00B26786">
        <w:rPr>
          <w:b/>
          <w:bCs/>
          <w:sz w:val="22"/>
          <w:szCs w:val="22"/>
          <w:lang w:eastAsia="ru-RU"/>
        </w:rPr>
        <w:t>РАСХОДЫ</w:t>
      </w:r>
      <w:r w:rsidRPr="00B26786">
        <w:rPr>
          <w:b/>
          <w:bCs/>
          <w:sz w:val="22"/>
          <w:szCs w:val="22"/>
          <w:lang w:eastAsia="ru-RU"/>
        </w:rPr>
        <w:br/>
        <w:t>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w:t>
      </w:r>
      <w:r>
        <w:rPr>
          <w:b/>
          <w:bCs/>
          <w:sz w:val="22"/>
          <w:szCs w:val="22"/>
          <w:lang w:eastAsia="ru-RU"/>
        </w:rPr>
        <w:t>кации расходов бюджетов за 2021</w:t>
      </w:r>
      <w:r w:rsidRPr="00B26786">
        <w:rPr>
          <w:b/>
          <w:bCs/>
          <w:sz w:val="22"/>
          <w:szCs w:val="22"/>
          <w:lang w:eastAsia="ru-RU"/>
        </w:rPr>
        <w:t xml:space="preserve"> год</w:t>
      </w:r>
    </w:p>
    <w:p w:rsidR="003A79DE" w:rsidRDefault="003A79DE" w:rsidP="00640B66">
      <w:pPr>
        <w:tabs>
          <w:tab w:val="left" w:pos="8145"/>
        </w:tabs>
        <w:jc w:val="both"/>
      </w:pPr>
    </w:p>
    <w:p w:rsidR="002E4103" w:rsidRDefault="002E4103" w:rsidP="00640B66">
      <w:pPr>
        <w:tabs>
          <w:tab w:val="left" w:pos="8145"/>
        </w:tabs>
        <w:jc w:val="both"/>
      </w:pPr>
    </w:p>
    <w:p w:rsidR="002E4103" w:rsidRDefault="002E4103" w:rsidP="00640B66">
      <w:pPr>
        <w:tabs>
          <w:tab w:val="left" w:pos="8145"/>
        </w:tabs>
        <w:jc w:val="both"/>
      </w:pPr>
    </w:p>
    <w:tbl>
      <w:tblPr>
        <w:tblW w:w="9209" w:type="dxa"/>
        <w:tblInd w:w="113" w:type="dxa"/>
        <w:tblLook w:val="04A0" w:firstRow="1" w:lastRow="0" w:firstColumn="1" w:lastColumn="0" w:noHBand="0" w:noVBand="1"/>
      </w:tblPr>
      <w:tblGrid>
        <w:gridCol w:w="4785"/>
        <w:gridCol w:w="858"/>
        <w:gridCol w:w="1586"/>
        <w:gridCol w:w="704"/>
        <w:gridCol w:w="1276"/>
      </w:tblGrid>
      <w:tr w:rsidR="00667E21" w:rsidRPr="00667E21" w:rsidTr="00667E21">
        <w:trPr>
          <w:trHeight w:val="420"/>
        </w:trPr>
        <w:tc>
          <w:tcPr>
            <w:tcW w:w="4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xml:space="preserve">Наименование </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КФСР</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7E21" w:rsidRPr="00667E21" w:rsidRDefault="00EF3AB3" w:rsidP="00667E21">
            <w:pPr>
              <w:suppressAutoHyphens w:val="0"/>
              <w:jc w:val="center"/>
              <w:rPr>
                <w:b/>
                <w:bCs/>
                <w:sz w:val="22"/>
                <w:szCs w:val="22"/>
                <w:lang w:eastAsia="ru-RU"/>
              </w:rPr>
            </w:pPr>
            <w:r>
              <w:rPr>
                <w:b/>
                <w:bCs/>
                <w:sz w:val="22"/>
                <w:szCs w:val="22"/>
                <w:lang w:eastAsia="ru-RU"/>
              </w:rPr>
              <w:t>сумма (тыс.руб)</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01.00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E929D9">
            <w:pPr>
              <w:suppressAutoHyphens w:val="0"/>
              <w:jc w:val="right"/>
              <w:rPr>
                <w:b/>
                <w:bCs/>
                <w:sz w:val="22"/>
                <w:szCs w:val="22"/>
                <w:lang w:eastAsia="ru-RU"/>
              </w:rPr>
            </w:pPr>
            <w:r w:rsidRPr="00667E21">
              <w:rPr>
                <w:b/>
                <w:bCs/>
                <w:sz w:val="22"/>
                <w:szCs w:val="22"/>
                <w:lang w:eastAsia="ru-RU"/>
              </w:rPr>
              <w:t>6</w:t>
            </w:r>
            <w:r w:rsidR="00E929D9">
              <w:rPr>
                <w:b/>
                <w:bCs/>
                <w:sz w:val="22"/>
                <w:szCs w:val="22"/>
                <w:lang w:eastAsia="ru-RU"/>
              </w:rPr>
              <w:t> 166,7</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b/>
                <w:bCs/>
                <w:sz w:val="22"/>
                <w:szCs w:val="22"/>
                <w:lang w:eastAsia="ru-RU"/>
              </w:rPr>
            </w:pPr>
            <w:r w:rsidRPr="00667E21">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E929D9">
            <w:pPr>
              <w:suppressAutoHyphens w:val="0"/>
              <w:jc w:val="right"/>
              <w:outlineLvl w:val="0"/>
              <w:rPr>
                <w:b/>
                <w:bCs/>
                <w:sz w:val="22"/>
                <w:szCs w:val="22"/>
                <w:lang w:eastAsia="ru-RU"/>
              </w:rPr>
            </w:pPr>
            <w:r w:rsidRPr="00667E21">
              <w:rPr>
                <w:b/>
                <w:bCs/>
                <w:sz w:val="22"/>
                <w:szCs w:val="22"/>
                <w:lang w:eastAsia="ru-RU"/>
              </w:rPr>
              <w:t>5</w:t>
            </w:r>
            <w:r w:rsidR="00E929D9">
              <w:rPr>
                <w:b/>
                <w:bCs/>
                <w:sz w:val="22"/>
                <w:szCs w:val="22"/>
                <w:lang w:eastAsia="ru-RU"/>
              </w:rPr>
              <w:t> 235,1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Мероприятия по поддержке развития муниципальной службы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20.0.01.42190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45,9</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20.0.01.42190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45,9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20.0.01.42190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45,9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2"/>
              <w:rPr>
                <w:sz w:val="22"/>
                <w:szCs w:val="22"/>
                <w:lang w:eastAsia="ru-RU"/>
              </w:rPr>
            </w:pPr>
            <w:r>
              <w:rPr>
                <w:sz w:val="22"/>
                <w:szCs w:val="22"/>
                <w:lang w:eastAsia="ru-RU"/>
              </w:rPr>
              <w:t>3 649,9</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bookmarkStart w:id="2" w:name="RANGE!B14"/>
            <w:r w:rsidRPr="00667E21">
              <w:rPr>
                <w:sz w:val="22"/>
                <w:szCs w:val="22"/>
                <w:lang w:eastAsia="ru-RU"/>
              </w:rPr>
              <w:t>01.04</w:t>
            </w:r>
            <w:bookmarkEnd w:id="2"/>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2 999,3</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2 999,3</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sz w:val="22"/>
                <w:szCs w:val="22"/>
                <w:lang w:eastAsia="ru-RU"/>
              </w:rPr>
            </w:pPr>
            <w:r>
              <w:rPr>
                <w:sz w:val="22"/>
                <w:szCs w:val="22"/>
                <w:lang w:eastAsia="ru-RU"/>
              </w:rPr>
              <w:t>472,9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sz w:val="22"/>
                <w:szCs w:val="22"/>
                <w:lang w:eastAsia="ru-RU"/>
              </w:rPr>
            </w:pPr>
            <w:r>
              <w:rPr>
                <w:sz w:val="22"/>
                <w:szCs w:val="22"/>
                <w:lang w:eastAsia="ru-RU"/>
              </w:rPr>
              <w:t>472,9</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муниципальных служащих администрации муниципальных образований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177,7</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177,7</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Обеспечение деятельности немуниципальных служащих администрации муниципальных образований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419,6</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419,6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419,6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деятельности Главы администрации муниципальных образований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939,5</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939,5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939,5</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21,8</w:t>
            </w:r>
          </w:p>
        </w:tc>
      </w:tr>
      <w:tr w:rsidR="00667E21" w:rsidRPr="00667E21" w:rsidTr="00667E21">
        <w:trPr>
          <w:trHeight w:val="12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21,8</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21,8</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48,1</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48,1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48,1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lastRenderedPageBreak/>
              <w:t>Иные межбюджетные трансферты на исполнение полномочий поселений в жилищно-коммунальной сфере</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29.2.01.62560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3,0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 на исполнение полномочий поселений в жилищно-коммунальной сфере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3,0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29.2.01.62560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3,0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21,0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21,0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21,0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29.3.01.55490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86,3</w:t>
            </w:r>
          </w:p>
        </w:tc>
      </w:tr>
      <w:tr w:rsidR="00667E21" w:rsidRPr="00667E21" w:rsidTr="00667E21">
        <w:trPr>
          <w:trHeight w:val="16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29.3.01.55490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86,3</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29.3.01.55490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86,3</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b/>
                <w:bCs/>
                <w:sz w:val="22"/>
                <w:szCs w:val="22"/>
                <w:lang w:eastAsia="ru-RU"/>
              </w:rPr>
            </w:pPr>
            <w:r w:rsidRPr="00667E21">
              <w:rPr>
                <w:b/>
                <w:bCs/>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b/>
                <w:bCs/>
                <w:sz w:val="22"/>
                <w:szCs w:val="22"/>
                <w:lang w:eastAsia="ru-RU"/>
              </w:rPr>
            </w:pPr>
            <w:r w:rsidRPr="00667E21">
              <w:rPr>
                <w:b/>
                <w:bCs/>
                <w:sz w:val="22"/>
                <w:szCs w:val="22"/>
                <w:lang w:eastAsia="ru-RU"/>
              </w:rPr>
              <w:t>472,2</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14,2</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29.2.01.62510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14,2</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29.2.01.62510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14,2</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межбюджетные трансферты на исполнение полномочий по кассовому обслуживанию бюджетов поселений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29.2.01.62520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458,0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29.2.01.62520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458,0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01.06</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29.2.01.62520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458,0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Резервные фонды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01.11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b/>
                <w:bCs/>
                <w:sz w:val="22"/>
                <w:szCs w:val="22"/>
                <w:lang w:eastAsia="ru-RU"/>
              </w:rPr>
            </w:pPr>
            <w:r>
              <w:rPr>
                <w:b/>
                <w:bCs/>
                <w:sz w:val="22"/>
                <w:szCs w:val="22"/>
                <w:lang w:eastAsia="ru-RU"/>
              </w:rPr>
              <w:t>0</w:t>
            </w:r>
            <w:r w:rsidR="00667E21" w:rsidRPr="00667E21">
              <w:rPr>
                <w:b/>
                <w:bCs/>
                <w:sz w:val="22"/>
                <w:szCs w:val="22"/>
                <w:lang w:eastAsia="ru-RU"/>
              </w:rPr>
              <w:t>,0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Резервный фонд администрации муниципальных образований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01.11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3"/>
              <w:rPr>
                <w:sz w:val="22"/>
                <w:szCs w:val="22"/>
                <w:lang w:eastAsia="ru-RU"/>
              </w:rPr>
            </w:pPr>
            <w:r>
              <w:rPr>
                <w:sz w:val="22"/>
                <w:szCs w:val="22"/>
                <w:lang w:eastAsia="ru-RU"/>
              </w:rPr>
              <w:t>0</w:t>
            </w:r>
            <w:r w:rsidR="00667E21" w:rsidRPr="00667E21">
              <w:rPr>
                <w:sz w:val="22"/>
                <w:szCs w:val="22"/>
                <w:lang w:eastAsia="ru-RU"/>
              </w:rPr>
              <w:t>,0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lastRenderedPageBreak/>
              <w:t>Резервный фонд администрации муниципальных образований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01.11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4"/>
              <w:rPr>
                <w:sz w:val="22"/>
                <w:szCs w:val="22"/>
                <w:lang w:eastAsia="ru-RU"/>
              </w:rPr>
            </w:pPr>
            <w:r>
              <w:rPr>
                <w:sz w:val="22"/>
                <w:szCs w:val="22"/>
                <w:lang w:eastAsia="ru-RU"/>
              </w:rPr>
              <w:t>0</w:t>
            </w:r>
            <w:r w:rsidR="00667E21" w:rsidRPr="00667E21">
              <w:rPr>
                <w:sz w:val="22"/>
                <w:szCs w:val="22"/>
                <w:lang w:eastAsia="ru-RU"/>
              </w:rPr>
              <w:t>,0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Резервные средства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870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sz w:val="22"/>
                <w:szCs w:val="22"/>
                <w:lang w:eastAsia="ru-RU"/>
              </w:rPr>
            </w:pPr>
            <w:r>
              <w:rPr>
                <w:sz w:val="22"/>
                <w:szCs w:val="22"/>
                <w:lang w:eastAsia="ru-RU"/>
              </w:rPr>
              <w:t>0</w:t>
            </w:r>
            <w:r w:rsidR="00667E21" w:rsidRPr="00667E21">
              <w:rPr>
                <w:sz w:val="22"/>
                <w:szCs w:val="22"/>
                <w:lang w:eastAsia="ru-RU"/>
              </w:rPr>
              <w:t>,0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b/>
                <w:bCs/>
                <w:sz w:val="22"/>
                <w:szCs w:val="22"/>
                <w:lang w:eastAsia="ru-RU"/>
              </w:rPr>
            </w:pPr>
            <w:r w:rsidRPr="00667E21">
              <w:rPr>
                <w:b/>
                <w:bCs/>
                <w:sz w:val="22"/>
                <w:szCs w:val="22"/>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4"/>
              <w:rPr>
                <w:b/>
                <w:bCs/>
                <w:sz w:val="22"/>
                <w:szCs w:val="22"/>
                <w:lang w:eastAsia="ru-RU"/>
              </w:rPr>
            </w:pPr>
            <w:r>
              <w:rPr>
                <w:b/>
                <w:bCs/>
                <w:sz w:val="22"/>
                <w:szCs w:val="22"/>
                <w:lang w:eastAsia="ru-RU"/>
              </w:rPr>
              <w:t>459,4</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3,5</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3,5</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12,0</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12,0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12,0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51,2</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35,0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35,0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Иные обязательства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16,2</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Исполнение судебных актов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830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6,2</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29.3.01.42100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10,0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обязательства, осуществляемые в рамках деятельности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4"/>
              <w:rPr>
                <w:sz w:val="22"/>
                <w:szCs w:val="22"/>
                <w:lang w:eastAsia="ru-RU"/>
              </w:rPr>
            </w:pPr>
            <w:r>
              <w:rPr>
                <w:sz w:val="22"/>
                <w:szCs w:val="22"/>
                <w:lang w:eastAsia="ru-RU"/>
              </w:rPr>
              <w:t>392,6</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sz w:val="22"/>
                <w:szCs w:val="22"/>
                <w:lang w:eastAsia="ru-RU"/>
              </w:rPr>
            </w:pPr>
            <w:r>
              <w:rPr>
                <w:sz w:val="22"/>
                <w:szCs w:val="22"/>
                <w:lang w:eastAsia="ru-RU"/>
              </w:rPr>
              <w:t>389,8</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0"/>
              <w:rPr>
                <w:sz w:val="22"/>
                <w:szCs w:val="22"/>
                <w:lang w:eastAsia="ru-RU"/>
              </w:rPr>
            </w:pPr>
            <w:r>
              <w:rPr>
                <w:sz w:val="22"/>
                <w:szCs w:val="22"/>
                <w:lang w:eastAsia="ru-RU"/>
              </w:rPr>
              <w:t>389,8</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2"/>
              <w:rPr>
                <w:sz w:val="22"/>
                <w:szCs w:val="22"/>
                <w:lang w:eastAsia="ru-RU"/>
              </w:rPr>
            </w:pPr>
            <w:r>
              <w:rPr>
                <w:sz w:val="22"/>
                <w:szCs w:val="22"/>
                <w:lang w:eastAsia="ru-RU"/>
              </w:rPr>
              <w:t>2,8</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01.13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3"/>
              <w:rPr>
                <w:sz w:val="22"/>
                <w:szCs w:val="22"/>
                <w:lang w:eastAsia="ru-RU"/>
              </w:rPr>
            </w:pPr>
            <w:r>
              <w:rPr>
                <w:sz w:val="22"/>
                <w:szCs w:val="22"/>
                <w:lang w:eastAsia="ru-RU"/>
              </w:rPr>
              <w:t>2,8</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b/>
                <w:bCs/>
                <w:sz w:val="22"/>
                <w:szCs w:val="22"/>
                <w:lang w:eastAsia="ru-RU"/>
              </w:rPr>
            </w:pPr>
            <w:r w:rsidRPr="00667E21">
              <w:rPr>
                <w:b/>
                <w:bCs/>
                <w:sz w:val="22"/>
                <w:szCs w:val="22"/>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02.00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b/>
                <w:bCs/>
                <w:sz w:val="22"/>
                <w:szCs w:val="22"/>
                <w:lang w:eastAsia="ru-RU"/>
              </w:rPr>
            </w:pPr>
            <w:r w:rsidRPr="00667E21">
              <w:rPr>
                <w:b/>
                <w:bCs/>
                <w:sz w:val="22"/>
                <w:szCs w:val="22"/>
                <w:lang w:eastAsia="ru-RU"/>
              </w:rPr>
              <w:t>153,0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 xml:space="preserve">Мобилизационная и вневойсковая </w:t>
            </w:r>
            <w:r w:rsidRPr="00667E21">
              <w:rPr>
                <w:b/>
                <w:bCs/>
                <w:sz w:val="22"/>
                <w:szCs w:val="22"/>
                <w:lang w:eastAsia="ru-RU"/>
              </w:rPr>
              <w:lastRenderedPageBreak/>
              <w:t>подготовка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lastRenderedPageBreak/>
              <w:t>02.03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b/>
                <w:bCs/>
                <w:sz w:val="22"/>
                <w:szCs w:val="22"/>
                <w:lang w:eastAsia="ru-RU"/>
              </w:rPr>
            </w:pPr>
            <w:r w:rsidRPr="00667E21">
              <w:rPr>
                <w:b/>
                <w:bCs/>
                <w:sz w:val="22"/>
                <w:szCs w:val="22"/>
                <w:lang w:eastAsia="ru-RU"/>
              </w:rPr>
              <w:t>153,0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02.03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153,0</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02.03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135,1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02.03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135,1</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02.03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17,9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02.03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b/>
                <w:bCs/>
                <w:sz w:val="22"/>
                <w:szCs w:val="22"/>
                <w:lang w:eastAsia="ru-RU"/>
              </w:rPr>
            </w:pPr>
            <w:r w:rsidRPr="00667E21">
              <w:rPr>
                <w:b/>
                <w:bCs/>
                <w:sz w:val="22"/>
                <w:szCs w:val="22"/>
                <w:lang w:eastAsia="ru-RU"/>
              </w:rPr>
              <w:t>НАЦИОНАЛЬНАЯ БЕЗОПАСНОСТЬ И ПРАВООХРАНИТЕЛЬНАЯ ДЕЯТЕЛЬНОСТЬ</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03.00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b/>
                <w:bCs/>
                <w:sz w:val="22"/>
                <w:szCs w:val="22"/>
                <w:lang w:eastAsia="ru-RU"/>
              </w:rPr>
            </w:pPr>
            <w:r w:rsidRPr="00667E21">
              <w:rPr>
                <w:b/>
                <w:bCs/>
                <w:sz w:val="22"/>
                <w:szCs w:val="22"/>
                <w:lang w:eastAsia="ru-RU"/>
              </w:rPr>
              <w:t>55,0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Гражданская оборона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03.09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b/>
                <w:bCs/>
                <w:sz w:val="22"/>
                <w:szCs w:val="22"/>
                <w:lang w:eastAsia="ru-RU"/>
              </w:rPr>
            </w:pPr>
            <w:r w:rsidRPr="00667E21">
              <w:rPr>
                <w:b/>
                <w:bCs/>
                <w:sz w:val="22"/>
                <w:szCs w:val="22"/>
                <w:lang w:eastAsia="ru-RU"/>
              </w:rPr>
              <w:t>30,0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03.09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30,0</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03.09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30,0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03.09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30,0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b/>
                <w:bCs/>
                <w:sz w:val="22"/>
                <w:szCs w:val="22"/>
                <w:lang w:eastAsia="ru-RU"/>
              </w:rPr>
            </w:pPr>
            <w:r w:rsidRPr="00667E21">
              <w:rPr>
                <w:b/>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03.10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b/>
                <w:bCs/>
                <w:sz w:val="22"/>
                <w:szCs w:val="22"/>
                <w:lang w:eastAsia="ru-RU"/>
              </w:rPr>
            </w:pPr>
            <w:r w:rsidRPr="00667E21">
              <w:rPr>
                <w:b/>
                <w:bCs/>
                <w:sz w:val="22"/>
                <w:szCs w:val="22"/>
                <w:lang w:eastAsia="ru-RU"/>
              </w:rPr>
              <w:t>25,0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Функционирование органов в сфере национальной безопасности и правоохранительной деятельности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03.10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25,0</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03.10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25,0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03.10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25,0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b/>
                <w:bCs/>
                <w:sz w:val="22"/>
                <w:szCs w:val="22"/>
                <w:lang w:eastAsia="ru-RU"/>
              </w:rPr>
            </w:pPr>
            <w:r w:rsidRPr="00667E21">
              <w:rPr>
                <w:b/>
                <w:bCs/>
                <w:sz w:val="22"/>
                <w:szCs w:val="22"/>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04.00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4"/>
              <w:rPr>
                <w:b/>
                <w:bCs/>
                <w:sz w:val="22"/>
                <w:szCs w:val="22"/>
                <w:lang w:eastAsia="ru-RU"/>
              </w:rPr>
            </w:pPr>
            <w:r>
              <w:rPr>
                <w:b/>
                <w:bCs/>
                <w:sz w:val="22"/>
                <w:szCs w:val="22"/>
                <w:lang w:eastAsia="ru-RU"/>
              </w:rPr>
              <w:t>2 800,6</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Дорожное хозяйство (дорожные фонды)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b/>
                <w:bCs/>
                <w:sz w:val="22"/>
                <w:szCs w:val="22"/>
                <w:lang w:eastAsia="ru-RU"/>
              </w:rPr>
            </w:pPr>
            <w:r>
              <w:rPr>
                <w:b/>
                <w:bCs/>
                <w:sz w:val="22"/>
                <w:szCs w:val="22"/>
                <w:lang w:eastAsia="ru-RU"/>
              </w:rPr>
              <w:t>2 434,9</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содержанию автомобильных дорог</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27.1.01.42260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lastRenderedPageBreak/>
              <w:t>Мероприятия по содержанию автомобильных дорог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27.1.01.42260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0"/>
              <w:rPr>
                <w:sz w:val="22"/>
                <w:szCs w:val="22"/>
                <w:lang w:eastAsia="ru-RU"/>
              </w:rPr>
            </w:pPr>
            <w:r w:rsidRPr="00667E21">
              <w:rPr>
                <w:sz w:val="22"/>
                <w:szCs w:val="22"/>
                <w:lang w:eastAsia="ru-RU"/>
              </w:rPr>
              <w:t>10,0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27.1.01.42260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2"/>
              <w:rPr>
                <w:sz w:val="22"/>
                <w:szCs w:val="22"/>
                <w:lang w:eastAsia="ru-RU"/>
              </w:rPr>
            </w:pPr>
            <w:r w:rsidRPr="00667E21">
              <w:rPr>
                <w:sz w:val="22"/>
                <w:szCs w:val="22"/>
                <w:lang w:eastAsia="ru-RU"/>
              </w:rPr>
              <w:t>10,0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Мероприятия по капитальному ремонту и ремонту автомобильных дорог</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27.1.02.42270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3"/>
              <w:rPr>
                <w:sz w:val="22"/>
                <w:szCs w:val="22"/>
                <w:lang w:eastAsia="ru-RU"/>
              </w:rPr>
            </w:pPr>
            <w:r>
              <w:rPr>
                <w:sz w:val="22"/>
                <w:szCs w:val="22"/>
                <w:lang w:eastAsia="ru-RU"/>
              </w:rPr>
              <w:t>1 234,5</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27.1.02.42270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4"/>
              <w:rPr>
                <w:sz w:val="22"/>
                <w:szCs w:val="22"/>
                <w:lang w:eastAsia="ru-RU"/>
              </w:rPr>
            </w:pPr>
            <w:r>
              <w:rPr>
                <w:sz w:val="22"/>
                <w:szCs w:val="22"/>
                <w:lang w:eastAsia="ru-RU"/>
              </w:rPr>
              <w:t>1 234,5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27.1.02.42270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E929D9" w:rsidP="00667E21">
            <w:pPr>
              <w:suppressAutoHyphens w:val="0"/>
              <w:jc w:val="right"/>
              <w:outlineLvl w:val="6"/>
              <w:rPr>
                <w:sz w:val="22"/>
                <w:szCs w:val="22"/>
                <w:lang w:eastAsia="ru-RU"/>
              </w:rPr>
            </w:pPr>
            <w:r>
              <w:rPr>
                <w:sz w:val="22"/>
                <w:szCs w:val="22"/>
                <w:lang w:eastAsia="ru-RU"/>
              </w:rPr>
              <w:t>1 234,5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Капитальный ремонт и ремонт автомобильных дорог общего пользования местного значения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27.1.02.S0140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outlineLvl w:val="3"/>
              <w:rPr>
                <w:sz w:val="22"/>
                <w:szCs w:val="22"/>
                <w:lang w:eastAsia="ru-RU"/>
              </w:rPr>
            </w:pPr>
            <w:r w:rsidRPr="00667E21">
              <w:rPr>
                <w:sz w:val="22"/>
                <w:szCs w:val="22"/>
                <w:lang w:eastAsia="ru-RU"/>
              </w:rPr>
              <w:t>1</w:t>
            </w:r>
            <w:r w:rsidR="00C63467">
              <w:rPr>
                <w:sz w:val="22"/>
                <w:szCs w:val="22"/>
                <w:lang w:eastAsia="ru-RU"/>
              </w:rPr>
              <w:t> 190,4</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27.1.02.S0140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outlineLvl w:val="4"/>
              <w:rPr>
                <w:sz w:val="22"/>
                <w:szCs w:val="22"/>
                <w:lang w:eastAsia="ru-RU"/>
              </w:rPr>
            </w:pPr>
            <w:r w:rsidRPr="00667E21">
              <w:rPr>
                <w:sz w:val="22"/>
                <w:szCs w:val="22"/>
                <w:lang w:eastAsia="ru-RU"/>
              </w:rPr>
              <w:t>1</w:t>
            </w:r>
            <w:r w:rsidR="00C63467">
              <w:rPr>
                <w:sz w:val="22"/>
                <w:szCs w:val="22"/>
                <w:lang w:eastAsia="ru-RU"/>
              </w:rPr>
              <w:t> 190,4</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04.09</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27.1.02.S0140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outlineLvl w:val="6"/>
              <w:rPr>
                <w:sz w:val="22"/>
                <w:szCs w:val="22"/>
                <w:lang w:eastAsia="ru-RU"/>
              </w:rPr>
            </w:pPr>
            <w:r w:rsidRPr="00667E21">
              <w:rPr>
                <w:sz w:val="22"/>
                <w:szCs w:val="22"/>
                <w:lang w:eastAsia="ru-RU"/>
              </w:rPr>
              <w:t>1</w:t>
            </w:r>
            <w:r w:rsidR="00C63467">
              <w:rPr>
                <w:sz w:val="22"/>
                <w:szCs w:val="22"/>
                <w:lang w:eastAsia="ru-RU"/>
              </w:rPr>
              <w:t> 190,4</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Другие вопросы в области национальной экономики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6"/>
              <w:rPr>
                <w:b/>
                <w:bCs/>
                <w:sz w:val="22"/>
                <w:szCs w:val="22"/>
                <w:lang w:eastAsia="ru-RU"/>
              </w:rPr>
            </w:pPr>
            <w:r>
              <w:rPr>
                <w:b/>
                <w:bCs/>
                <w:sz w:val="22"/>
                <w:szCs w:val="22"/>
                <w:lang w:eastAsia="ru-RU"/>
              </w:rPr>
              <w:t>365,7</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24.2.01.42430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2"/>
              <w:rPr>
                <w:sz w:val="22"/>
                <w:szCs w:val="22"/>
                <w:lang w:eastAsia="ru-RU"/>
              </w:rPr>
            </w:pPr>
            <w:r>
              <w:rPr>
                <w:sz w:val="22"/>
                <w:szCs w:val="22"/>
                <w:lang w:eastAsia="ru-RU"/>
              </w:rPr>
              <w:t>0,0</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24.2.01.42430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3"/>
              <w:rPr>
                <w:sz w:val="22"/>
                <w:szCs w:val="22"/>
                <w:lang w:eastAsia="ru-RU"/>
              </w:rPr>
            </w:pPr>
            <w:r>
              <w:rPr>
                <w:sz w:val="22"/>
                <w:szCs w:val="22"/>
                <w:lang w:eastAsia="ru-RU"/>
              </w:rPr>
              <w:t>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24.2.01.42430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4"/>
              <w:rPr>
                <w:sz w:val="22"/>
                <w:szCs w:val="22"/>
                <w:lang w:eastAsia="ru-RU"/>
              </w:rPr>
            </w:pPr>
            <w:r>
              <w:rPr>
                <w:sz w:val="22"/>
                <w:szCs w:val="22"/>
                <w:lang w:eastAsia="ru-RU"/>
              </w:rPr>
              <w:t>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24.2.01.S0780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6"/>
              <w:rPr>
                <w:sz w:val="22"/>
                <w:szCs w:val="22"/>
                <w:lang w:eastAsia="ru-RU"/>
              </w:rPr>
            </w:pPr>
            <w:r>
              <w:rPr>
                <w:sz w:val="22"/>
                <w:szCs w:val="22"/>
                <w:lang w:eastAsia="ru-RU"/>
              </w:rPr>
              <w:t>0,0</w:t>
            </w:r>
          </w:p>
        </w:tc>
      </w:tr>
      <w:tr w:rsidR="00667E21" w:rsidRPr="00667E21" w:rsidTr="00667E21">
        <w:trPr>
          <w:trHeight w:val="12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0"/>
              <w:rPr>
                <w:sz w:val="22"/>
                <w:szCs w:val="22"/>
                <w:lang w:eastAsia="ru-RU"/>
              </w:rPr>
            </w:pPr>
            <w:r w:rsidRPr="00667E21">
              <w:rPr>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24.2.01.S0780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0"/>
              <w:rPr>
                <w:sz w:val="22"/>
                <w:szCs w:val="22"/>
                <w:lang w:eastAsia="ru-RU"/>
              </w:rPr>
            </w:pPr>
            <w:r w:rsidRPr="00667E21">
              <w:rPr>
                <w:sz w:val="22"/>
                <w:szCs w:val="22"/>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0"/>
              <w:rPr>
                <w:sz w:val="22"/>
                <w:szCs w:val="22"/>
                <w:lang w:eastAsia="ru-RU"/>
              </w:rPr>
            </w:pPr>
            <w:r>
              <w:rPr>
                <w:sz w:val="22"/>
                <w:szCs w:val="22"/>
                <w:lang w:eastAsia="ru-RU"/>
              </w:rPr>
              <w:t>0,0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2"/>
              <w:rPr>
                <w:sz w:val="22"/>
                <w:szCs w:val="22"/>
                <w:lang w:eastAsia="ru-RU"/>
              </w:rPr>
            </w:pPr>
            <w:r w:rsidRPr="00667E21">
              <w:rPr>
                <w:sz w:val="22"/>
                <w:szCs w:val="22"/>
                <w:lang w:eastAsia="ru-RU"/>
              </w:rPr>
              <w:t>Бюджетные инвестиции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24.2.01.S0780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2"/>
              <w:rPr>
                <w:sz w:val="22"/>
                <w:szCs w:val="22"/>
                <w:lang w:eastAsia="ru-RU"/>
              </w:rPr>
            </w:pPr>
            <w:r w:rsidRPr="00667E21">
              <w:rPr>
                <w:sz w:val="22"/>
                <w:szCs w:val="22"/>
                <w:lang w:eastAsia="ru-RU"/>
              </w:rPr>
              <w:t>410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outlineLvl w:val="2"/>
              <w:rPr>
                <w:sz w:val="22"/>
                <w:szCs w:val="22"/>
                <w:lang w:eastAsia="ru-RU"/>
              </w:rPr>
            </w:pPr>
            <w:r>
              <w:rPr>
                <w:sz w:val="22"/>
                <w:szCs w:val="22"/>
                <w:lang w:eastAsia="ru-RU"/>
              </w:rPr>
              <w:t>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lastRenderedPageBreak/>
              <w:t>Мероприятия по поддержке малого и среднего предпринимательства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30.3.01.42360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5,7</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30.3.01.42360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5,7</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30.3.01.42360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5,7</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Реализация мероприятий по подготовке землеустроительной документации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30.5.01.42400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360,0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30.5.01.42400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360,0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04.12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30.5.01.42400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360,0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b/>
                <w:bCs/>
                <w:sz w:val="22"/>
                <w:szCs w:val="22"/>
                <w:lang w:eastAsia="ru-RU"/>
              </w:rPr>
            </w:pPr>
            <w:r w:rsidRPr="00667E21">
              <w:rPr>
                <w:b/>
                <w:bCs/>
                <w:sz w:val="22"/>
                <w:szCs w:val="22"/>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05.00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outlineLvl w:val="6"/>
              <w:rPr>
                <w:b/>
                <w:bCs/>
                <w:sz w:val="22"/>
                <w:szCs w:val="22"/>
                <w:lang w:eastAsia="ru-RU"/>
              </w:rPr>
            </w:pPr>
            <w:r w:rsidRPr="00667E21">
              <w:rPr>
                <w:b/>
                <w:bCs/>
                <w:sz w:val="22"/>
                <w:szCs w:val="22"/>
                <w:lang w:eastAsia="ru-RU"/>
              </w:rPr>
              <w:t xml:space="preserve">7 </w:t>
            </w:r>
            <w:r w:rsidR="00C63467">
              <w:rPr>
                <w:b/>
                <w:bCs/>
                <w:sz w:val="22"/>
                <w:szCs w:val="22"/>
                <w:lang w:eastAsia="ru-RU"/>
              </w:rPr>
              <w:t>638,3</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b/>
                <w:bCs/>
                <w:sz w:val="22"/>
                <w:szCs w:val="22"/>
                <w:lang w:eastAsia="ru-RU"/>
              </w:rPr>
            </w:pPr>
            <w:r w:rsidRPr="00667E21">
              <w:rPr>
                <w:b/>
                <w:bCs/>
                <w:sz w:val="22"/>
                <w:szCs w:val="22"/>
                <w:lang w:eastAsia="ru-RU"/>
              </w:rPr>
              <w:t>Жилищное хозяйство</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b/>
                <w:bCs/>
                <w:sz w:val="22"/>
                <w:szCs w:val="22"/>
                <w:lang w:eastAsia="ru-RU"/>
              </w:rPr>
            </w:pPr>
            <w:r w:rsidRPr="00667E21">
              <w:rPr>
                <w:b/>
                <w:bCs/>
                <w:sz w:val="22"/>
                <w:szCs w:val="22"/>
                <w:lang w:eastAsia="ru-RU"/>
              </w:rPr>
              <w:t>319,3</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Взнос на капитальный ремонт общего имущества многоквартирных домов региональному оператору</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144,1</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144,1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144,1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Мероприятия в области жилищно-коммунального хозяйства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175,2</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174,6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3"/>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3"/>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3"/>
              <w:rPr>
                <w:sz w:val="22"/>
                <w:szCs w:val="22"/>
                <w:lang w:eastAsia="ru-RU"/>
              </w:rPr>
            </w:pPr>
            <w:r w:rsidRPr="00667E21">
              <w:rPr>
                <w:sz w:val="22"/>
                <w:szCs w:val="22"/>
                <w:lang w:eastAsia="ru-RU"/>
              </w:rPr>
              <w:t>174,6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4"/>
              <w:rPr>
                <w:sz w:val="22"/>
                <w:szCs w:val="22"/>
                <w:lang w:eastAsia="ru-RU"/>
              </w:rPr>
            </w:pPr>
            <w:r w:rsidRPr="00667E21">
              <w:rPr>
                <w:sz w:val="22"/>
                <w:szCs w:val="22"/>
                <w:lang w:eastAsia="ru-RU"/>
              </w:rPr>
              <w:t>Мероприятия в области жилищно-коммунального хозяйства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4"/>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4"/>
              <w:rPr>
                <w:sz w:val="22"/>
                <w:szCs w:val="22"/>
                <w:lang w:eastAsia="ru-RU"/>
              </w:rPr>
            </w:pPr>
            <w:r w:rsidRPr="00667E21">
              <w:rPr>
                <w:sz w:val="22"/>
                <w:szCs w:val="22"/>
                <w:lang w:eastAsia="ru-RU"/>
              </w:rPr>
              <w:t>0,6</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outlineLvl w:val="6"/>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05.01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outlineLvl w:val="6"/>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outlineLvl w:val="6"/>
              <w:rPr>
                <w:sz w:val="22"/>
                <w:szCs w:val="22"/>
                <w:lang w:eastAsia="ru-RU"/>
              </w:rPr>
            </w:pPr>
            <w:r w:rsidRPr="00667E21">
              <w:rPr>
                <w:sz w:val="22"/>
                <w:szCs w:val="22"/>
                <w:lang w:eastAsia="ru-RU"/>
              </w:rPr>
              <w:t>0,6</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1 968,9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повышению надежности и энергетической эффективности в системах водоснабжения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25.1.01.42470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100,0</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25.1.01.42470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100,0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25.1.01.42470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100,0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газификации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25.2.01.42480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598,1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lastRenderedPageBreak/>
              <w:t>Мероприятия по газификации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25.2.01.42480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598,1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25.2.01.42480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598,1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в сфере бытового обслуживания населения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670,8</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670,8</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25.4.01.42450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670,8</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25.4.01.46010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600,0</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25.4.01.46010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600,0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05.02</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25.4.01.46010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600,0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Благоустройство</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rPr>
                <w:b/>
                <w:bCs/>
                <w:sz w:val="22"/>
                <w:szCs w:val="22"/>
                <w:lang w:eastAsia="ru-RU"/>
              </w:rPr>
            </w:pPr>
            <w:r>
              <w:rPr>
                <w:b/>
                <w:bCs/>
                <w:sz w:val="22"/>
                <w:szCs w:val="22"/>
                <w:lang w:eastAsia="ru-RU"/>
              </w:rPr>
              <w:t>5 350,1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Уличное освещение</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1 200,9</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Уличное освещение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1 200,0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1 200,0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Уличное освещение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0,9</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0,9</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Благоустройство и озеленение</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536,7</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536,7</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26.0.01.42520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536,7</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Прочие мероприятия по благоустройству</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rPr>
                <w:sz w:val="22"/>
                <w:szCs w:val="22"/>
                <w:lang w:eastAsia="ru-RU"/>
              </w:rPr>
            </w:pPr>
            <w:r>
              <w:rPr>
                <w:sz w:val="22"/>
                <w:szCs w:val="22"/>
                <w:lang w:eastAsia="ru-RU"/>
              </w:rPr>
              <w:t>21,6</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rPr>
                <w:sz w:val="22"/>
                <w:szCs w:val="22"/>
                <w:lang w:eastAsia="ru-RU"/>
              </w:rPr>
            </w:pPr>
            <w:r>
              <w:rPr>
                <w:sz w:val="22"/>
                <w:szCs w:val="22"/>
                <w:lang w:eastAsia="ru-RU"/>
              </w:rPr>
              <w:t>21,6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26.0.01.42530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rPr>
                <w:sz w:val="22"/>
                <w:szCs w:val="22"/>
                <w:lang w:eastAsia="ru-RU"/>
              </w:rPr>
            </w:pPr>
            <w:r>
              <w:rPr>
                <w:sz w:val="22"/>
                <w:szCs w:val="22"/>
                <w:lang w:eastAsia="ru-RU"/>
              </w:rPr>
              <w:t>21,6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lastRenderedPageBreak/>
              <w:t>Поддержка развития общественной инфраструктуры муниципального значения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26.0.01.S4840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1 500,0</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26.0.01.S4840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1 500,0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26.0.01.S4840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1 500,0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охране окружающей среды</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26.0.02.42540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121,2</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26.0.02.42540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121,2</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26.0.02.42540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121,2</w:t>
            </w:r>
          </w:p>
        </w:tc>
      </w:tr>
      <w:tr w:rsidR="00667E21" w:rsidRPr="00667E21" w:rsidTr="00667E21">
        <w:trPr>
          <w:trHeight w:val="12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30.1.01.S4660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1 261,1</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30.1.01.S4660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1 261,1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30.1.01.S4660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1 261,1</w:t>
            </w:r>
          </w:p>
        </w:tc>
      </w:tr>
      <w:tr w:rsidR="00667E21" w:rsidRPr="00667E21" w:rsidTr="00667E21">
        <w:trPr>
          <w:trHeight w:val="12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30.1.01.S4770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708,6</w:t>
            </w:r>
          </w:p>
        </w:tc>
      </w:tr>
      <w:tr w:rsidR="00667E21" w:rsidRPr="00667E21" w:rsidTr="00667E21">
        <w:trPr>
          <w:trHeight w:val="16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30.1.01.S4770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708,6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05.03</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30.1.01.S4770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708,6</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lastRenderedPageBreak/>
              <w:t>ОБРАЗОВАНИЕ</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07.00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184,5</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Молодежная политика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184,5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30.4.01.42770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95,4</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30.4.01.42770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95,4</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30.4.01.42770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95,4</w:t>
            </w:r>
          </w:p>
        </w:tc>
      </w:tr>
      <w:tr w:rsidR="00667E21" w:rsidRPr="00667E21" w:rsidTr="00667E21">
        <w:trPr>
          <w:trHeight w:val="96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30.4.01.S4330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89,1</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30.4.01.S4330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89,1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07.07</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30.4.01.S4330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89,1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08.00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rPr>
                <w:b/>
                <w:bCs/>
                <w:sz w:val="22"/>
                <w:szCs w:val="22"/>
                <w:lang w:eastAsia="ru-RU"/>
              </w:rPr>
            </w:pPr>
            <w:r w:rsidRPr="00667E21">
              <w:rPr>
                <w:b/>
                <w:bCs/>
                <w:sz w:val="22"/>
                <w:szCs w:val="22"/>
                <w:lang w:eastAsia="ru-RU"/>
              </w:rPr>
              <w:t>5</w:t>
            </w:r>
            <w:r w:rsidR="00C63467">
              <w:rPr>
                <w:b/>
                <w:bCs/>
                <w:sz w:val="22"/>
                <w:szCs w:val="22"/>
                <w:lang w:eastAsia="ru-RU"/>
              </w:rPr>
              <w:t> 733,5</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Культура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rPr>
                <w:b/>
                <w:bCs/>
                <w:sz w:val="22"/>
                <w:szCs w:val="22"/>
                <w:lang w:eastAsia="ru-RU"/>
              </w:rPr>
            </w:pPr>
            <w:r w:rsidRPr="00667E21">
              <w:rPr>
                <w:b/>
                <w:bCs/>
                <w:sz w:val="22"/>
                <w:szCs w:val="22"/>
                <w:lang w:eastAsia="ru-RU"/>
              </w:rPr>
              <w:t>5</w:t>
            </w:r>
            <w:r w:rsidR="00C63467">
              <w:rPr>
                <w:b/>
                <w:bCs/>
                <w:sz w:val="22"/>
                <w:szCs w:val="22"/>
                <w:lang w:eastAsia="ru-RU"/>
              </w:rPr>
              <w:t> 607,4</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rPr>
                <w:sz w:val="22"/>
                <w:szCs w:val="22"/>
                <w:lang w:eastAsia="ru-RU"/>
              </w:rPr>
            </w:pPr>
            <w:r w:rsidRPr="00667E21">
              <w:rPr>
                <w:sz w:val="22"/>
                <w:szCs w:val="22"/>
                <w:lang w:eastAsia="ru-RU"/>
              </w:rPr>
              <w:t>3</w:t>
            </w:r>
            <w:r w:rsidR="00C63467">
              <w:rPr>
                <w:sz w:val="22"/>
                <w:szCs w:val="22"/>
                <w:lang w:eastAsia="ru-RU"/>
              </w:rPr>
              <w:t> 861,1</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C63467">
            <w:pPr>
              <w:suppressAutoHyphens w:val="0"/>
              <w:jc w:val="right"/>
              <w:rPr>
                <w:sz w:val="22"/>
                <w:szCs w:val="22"/>
                <w:lang w:eastAsia="ru-RU"/>
              </w:rPr>
            </w:pPr>
            <w:r>
              <w:rPr>
                <w:sz w:val="22"/>
                <w:szCs w:val="22"/>
                <w:lang w:eastAsia="ru-RU"/>
              </w:rPr>
              <w:t>765,9</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rPr>
                <w:sz w:val="22"/>
                <w:szCs w:val="22"/>
                <w:lang w:eastAsia="ru-RU"/>
              </w:rPr>
            </w:pPr>
            <w:r>
              <w:rPr>
                <w:sz w:val="22"/>
                <w:szCs w:val="22"/>
                <w:lang w:eastAsia="ru-RU"/>
              </w:rPr>
              <w:t>765,9</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rPr>
                <w:sz w:val="22"/>
                <w:szCs w:val="22"/>
                <w:lang w:eastAsia="ru-RU"/>
              </w:rPr>
            </w:pPr>
            <w:r w:rsidRPr="00667E21">
              <w:rPr>
                <w:sz w:val="22"/>
                <w:szCs w:val="22"/>
                <w:lang w:eastAsia="ru-RU"/>
              </w:rPr>
              <w:t>3</w:t>
            </w:r>
            <w:r w:rsidR="00C63467">
              <w:rPr>
                <w:sz w:val="22"/>
                <w:szCs w:val="22"/>
                <w:lang w:eastAsia="ru-RU"/>
              </w:rPr>
              <w:t> 017,5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C63467">
            <w:pPr>
              <w:suppressAutoHyphens w:val="0"/>
              <w:jc w:val="right"/>
              <w:rPr>
                <w:sz w:val="22"/>
                <w:szCs w:val="22"/>
                <w:lang w:eastAsia="ru-RU"/>
              </w:rPr>
            </w:pPr>
            <w:r w:rsidRPr="00667E21">
              <w:rPr>
                <w:sz w:val="22"/>
                <w:szCs w:val="22"/>
                <w:lang w:eastAsia="ru-RU"/>
              </w:rPr>
              <w:t>3</w:t>
            </w:r>
            <w:r w:rsidR="00C63467">
              <w:rPr>
                <w:sz w:val="22"/>
                <w:szCs w:val="22"/>
                <w:lang w:eastAsia="ru-RU"/>
              </w:rPr>
              <w:t> 017,5</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 (Иные бюджетные ассигнования)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77,7</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Исполнение судебных актов</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830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2,0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75,7</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lastRenderedPageBreak/>
              <w:t>Обеспечение выплат стимулирующего характера работникам муниципальных учреждений культуры Ленинградской области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23.1.01.S0360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1 254,6</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23.1.01.S0360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1 254,6</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23.1.01.S0360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1 254,6</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развития общественной инфраструктуры муниципального значения</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23.1.01.S4840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168,4</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23.1.01.S4840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168,4</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23.1.01.S4840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168,4</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150,3</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110,3</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110,3</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40,0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23.3.01.22060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40,0</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23.3.01.S0360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173,0</w:t>
            </w:r>
          </w:p>
        </w:tc>
      </w:tr>
      <w:tr w:rsidR="00667E21" w:rsidRPr="00667E21" w:rsidTr="00667E21">
        <w:trPr>
          <w:trHeight w:val="14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23.3.01.S0360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173,0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23.3.01.S0360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173,0</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lastRenderedPageBreak/>
              <w:t>Другие вопросы в области культуры, кинематографии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08.04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126,1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Проведение культурно-досуговых мероприятий</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23.1.01.42800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126,1</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23.1.01.42800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126,1</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08.04</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23.1.01.42800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126,1</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СОЦИАЛЬНАЯ ПОЛИТИКА</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10.00</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628,8</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Пенсионное обеспечение</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10.01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b/>
                <w:bCs/>
                <w:sz w:val="22"/>
                <w:szCs w:val="22"/>
                <w:lang w:eastAsia="ru-RU"/>
              </w:rPr>
            </w:pPr>
            <w:r w:rsidRPr="00667E21">
              <w:rPr>
                <w:b/>
                <w:bCs/>
                <w:sz w:val="22"/>
                <w:szCs w:val="22"/>
                <w:lang w:eastAsia="ru-RU"/>
              </w:rPr>
              <w:t>628,8</w:t>
            </w:r>
          </w:p>
        </w:tc>
      </w:tr>
      <w:tr w:rsidR="00667E21" w:rsidRPr="00667E21" w:rsidTr="00667E21">
        <w:trPr>
          <w:trHeight w:val="4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Пенсии за выслугу лет и доплаты к пенсиям лицам, замещавшим муниципальные должности</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628,8</w:t>
            </w:r>
          </w:p>
        </w:tc>
      </w:tr>
      <w:tr w:rsidR="00667E21" w:rsidRPr="00667E21" w:rsidTr="00667E21">
        <w:trPr>
          <w:trHeight w:val="7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628,8</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sz w:val="22"/>
                <w:szCs w:val="22"/>
                <w:lang w:eastAsia="ru-RU"/>
              </w:rPr>
            </w:pPr>
            <w:r w:rsidRPr="00667E21">
              <w:rPr>
                <w:sz w:val="22"/>
                <w:szCs w:val="22"/>
                <w:lang w:eastAsia="ru-RU"/>
              </w:rPr>
              <w:t>Публичные нормативные социальные выплаты гражданам</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10.01</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sz w:val="22"/>
                <w:szCs w:val="22"/>
                <w:lang w:eastAsia="ru-RU"/>
              </w:rPr>
            </w:pPr>
            <w:r w:rsidRPr="00667E21">
              <w:rPr>
                <w:sz w:val="22"/>
                <w:szCs w:val="22"/>
                <w:lang w:eastAsia="ru-RU"/>
              </w:rPr>
              <w:t>310</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667E21" w:rsidP="00667E21">
            <w:pPr>
              <w:suppressAutoHyphens w:val="0"/>
              <w:jc w:val="right"/>
              <w:rPr>
                <w:sz w:val="22"/>
                <w:szCs w:val="22"/>
                <w:lang w:eastAsia="ru-RU"/>
              </w:rPr>
            </w:pPr>
            <w:r w:rsidRPr="00667E21">
              <w:rPr>
                <w:sz w:val="22"/>
                <w:szCs w:val="22"/>
                <w:lang w:eastAsia="ru-RU"/>
              </w:rPr>
              <w:t>628,8</w:t>
            </w:r>
          </w:p>
        </w:tc>
      </w:tr>
      <w:tr w:rsidR="00667E21" w:rsidRPr="00667E21" w:rsidTr="00667E21">
        <w:trPr>
          <w:trHeight w:val="25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both"/>
              <w:rPr>
                <w:b/>
                <w:bCs/>
                <w:sz w:val="22"/>
                <w:szCs w:val="22"/>
                <w:lang w:eastAsia="ru-RU"/>
              </w:rPr>
            </w:pPr>
            <w:r w:rsidRPr="00667E21">
              <w:rPr>
                <w:b/>
                <w:bCs/>
                <w:sz w:val="22"/>
                <w:szCs w:val="22"/>
                <w:lang w:eastAsia="ru-RU"/>
              </w:rPr>
              <w:t>Всего</w:t>
            </w:r>
          </w:p>
        </w:tc>
        <w:tc>
          <w:tcPr>
            <w:tcW w:w="716"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594"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7E21" w:rsidRPr="00667E21" w:rsidRDefault="00667E21" w:rsidP="00667E21">
            <w:pPr>
              <w:suppressAutoHyphens w:val="0"/>
              <w:jc w:val="center"/>
              <w:rPr>
                <w:b/>
                <w:bCs/>
                <w:sz w:val="22"/>
                <w:szCs w:val="22"/>
                <w:lang w:eastAsia="ru-RU"/>
              </w:rPr>
            </w:pPr>
            <w:r w:rsidRPr="00667E21">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E21" w:rsidRPr="00667E21" w:rsidRDefault="00C63467" w:rsidP="00667E21">
            <w:pPr>
              <w:suppressAutoHyphens w:val="0"/>
              <w:jc w:val="right"/>
              <w:rPr>
                <w:b/>
                <w:bCs/>
                <w:sz w:val="22"/>
                <w:szCs w:val="22"/>
                <w:lang w:eastAsia="ru-RU"/>
              </w:rPr>
            </w:pPr>
            <w:r>
              <w:rPr>
                <w:b/>
                <w:bCs/>
                <w:sz w:val="22"/>
                <w:szCs w:val="22"/>
                <w:lang w:eastAsia="ru-RU"/>
              </w:rPr>
              <w:t>23 360,4</w:t>
            </w:r>
          </w:p>
        </w:tc>
      </w:tr>
    </w:tbl>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36231D" w:rsidRDefault="0036231D" w:rsidP="00640B66">
      <w:pPr>
        <w:tabs>
          <w:tab w:val="left" w:pos="8145"/>
        </w:tabs>
        <w:jc w:val="both"/>
      </w:pPr>
    </w:p>
    <w:p w:rsidR="0036231D" w:rsidRDefault="0036231D" w:rsidP="00640B66">
      <w:pPr>
        <w:tabs>
          <w:tab w:val="left" w:pos="8145"/>
        </w:tabs>
        <w:jc w:val="both"/>
      </w:pPr>
    </w:p>
    <w:p w:rsidR="00A630A3" w:rsidRPr="00600C90" w:rsidRDefault="00A630A3" w:rsidP="00A630A3">
      <w:pPr>
        <w:jc w:val="right"/>
        <w:rPr>
          <w:sz w:val="24"/>
          <w:szCs w:val="24"/>
        </w:rPr>
      </w:pPr>
      <w:r>
        <w:rPr>
          <w:sz w:val="24"/>
          <w:szCs w:val="24"/>
        </w:rPr>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От</w:t>
      </w:r>
      <w:r w:rsidR="00EE2997">
        <w:rPr>
          <w:sz w:val="24"/>
          <w:szCs w:val="24"/>
        </w:rPr>
        <w:t xml:space="preserve">    </w:t>
      </w:r>
      <w:r w:rsidR="00B20609">
        <w:rPr>
          <w:sz w:val="24"/>
          <w:szCs w:val="24"/>
        </w:rPr>
        <w:t>марта 2022</w:t>
      </w:r>
      <w:r w:rsidRPr="00600C90">
        <w:rPr>
          <w:sz w:val="24"/>
          <w:szCs w:val="24"/>
        </w:rPr>
        <w:t xml:space="preserve"> года №</w:t>
      </w:r>
    </w:p>
    <w:p w:rsidR="00A630A3" w:rsidRPr="00600C90" w:rsidRDefault="00A630A3" w:rsidP="00A630A3">
      <w:pPr>
        <w:jc w:val="right"/>
        <w:rPr>
          <w:sz w:val="24"/>
          <w:szCs w:val="24"/>
        </w:rPr>
      </w:pPr>
      <w:r w:rsidRPr="00600C90">
        <w:rPr>
          <w:sz w:val="24"/>
          <w:szCs w:val="24"/>
        </w:rPr>
        <w:t xml:space="preserve">Приложение №  </w:t>
      </w:r>
      <w:r w:rsidR="00EF3AB3">
        <w:rPr>
          <w:sz w:val="24"/>
          <w:szCs w:val="24"/>
        </w:rPr>
        <w:t>5</w:t>
      </w:r>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EF3AB3" w:rsidP="00EF3AB3">
      <w:pPr>
        <w:tabs>
          <w:tab w:val="left" w:pos="8145"/>
        </w:tabs>
        <w:jc w:val="center"/>
      </w:pPr>
      <w:r w:rsidRPr="00B26786">
        <w:rPr>
          <w:b/>
          <w:bCs/>
          <w:sz w:val="22"/>
          <w:szCs w:val="22"/>
          <w:lang w:eastAsia="ru-RU"/>
        </w:rPr>
        <w:t>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w:t>
      </w:r>
      <w:r>
        <w:rPr>
          <w:b/>
          <w:bCs/>
          <w:sz w:val="22"/>
          <w:szCs w:val="22"/>
          <w:lang w:eastAsia="ru-RU"/>
        </w:rPr>
        <w:t>ОН ЛЕНИНГРАДСКОЙ ОБЛАСТИ ЗА 2021</w:t>
      </w:r>
      <w:r w:rsidRPr="00B26786">
        <w:rPr>
          <w:b/>
          <w:bCs/>
          <w:sz w:val="22"/>
          <w:szCs w:val="22"/>
          <w:lang w:eastAsia="ru-RU"/>
        </w:rPr>
        <w:t xml:space="preserve"> ГОД</w:t>
      </w:r>
    </w:p>
    <w:p w:rsidR="0013179B" w:rsidRDefault="0013179B" w:rsidP="008830AB">
      <w:pPr>
        <w:jc w:val="right"/>
        <w:rPr>
          <w:sz w:val="24"/>
          <w:szCs w:val="24"/>
        </w:rPr>
      </w:pPr>
    </w:p>
    <w:p w:rsidR="00B47E73" w:rsidRDefault="00B47E73" w:rsidP="00D50883">
      <w:pPr>
        <w:rPr>
          <w:sz w:val="24"/>
          <w:szCs w:val="24"/>
        </w:rPr>
      </w:pPr>
    </w:p>
    <w:p w:rsidR="00AE4E07" w:rsidRDefault="00AE4E07" w:rsidP="00D50883">
      <w:pPr>
        <w:rPr>
          <w:sz w:val="24"/>
          <w:szCs w:val="24"/>
        </w:rPr>
      </w:pPr>
    </w:p>
    <w:tbl>
      <w:tblPr>
        <w:tblW w:w="9568" w:type="dxa"/>
        <w:tblInd w:w="113" w:type="dxa"/>
        <w:tblLook w:val="04A0" w:firstRow="1" w:lastRow="0" w:firstColumn="1" w:lastColumn="0" w:noHBand="0" w:noVBand="1"/>
      </w:tblPr>
      <w:tblGrid>
        <w:gridCol w:w="819"/>
        <w:gridCol w:w="3617"/>
        <w:gridCol w:w="858"/>
        <w:gridCol w:w="1494"/>
        <w:gridCol w:w="1145"/>
        <w:gridCol w:w="1635"/>
      </w:tblGrid>
      <w:tr w:rsidR="0036231D" w:rsidRPr="0036231D" w:rsidTr="0036231D">
        <w:trPr>
          <w:trHeight w:val="42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Глава</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xml:space="preserve">Наименование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КФСР</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КЦСР</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КВР</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36231D" w:rsidRPr="0036231D" w:rsidRDefault="00EF3AB3" w:rsidP="0036231D">
            <w:pPr>
              <w:suppressAutoHyphens w:val="0"/>
              <w:jc w:val="center"/>
              <w:rPr>
                <w:b/>
                <w:bCs/>
                <w:sz w:val="22"/>
                <w:szCs w:val="22"/>
                <w:lang w:eastAsia="ru-RU"/>
              </w:rPr>
            </w:pPr>
            <w:r>
              <w:rPr>
                <w:b/>
                <w:bCs/>
                <w:sz w:val="22"/>
                <w:szCs w:val="22"/>
                <w:lang w:eastAsia="ru-RU"/>
              </w:rPr>
              <w:t>Сумма (тыс.руб)</w:t>
            </w:r>
          </w:p>
        </w:tc>
      </w:tr>
      <w:tr w:rsidR="0036231D" w:rsidRPr="0036231D" w:rsidTr="0036231D">
        <w:trPr>
          <w:trHeight w:val="12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029</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EE2997" w:rsidP="0036231D">
            <w:pPr>
              <w:suppressAutoHyphens w:val="0"/>
              <w:jc w:val="right"/>
              <w:rPr>
                <w:b/>
                <w:bCs/>
                <w:sz w:val="22"/>
                <w:szCs w:val="22"/>
                <w:lang w:eastAsia="ru-RU"/>
              </w:rPr>
            </w:pPr>
            <w:r>
              <w:rPr>
                <w:b/>
                <w:bCs/>
                <w:sz w:val="22"/>
                <w:szCs w:val="22"/>
                <w:lang w:eastAsia="ru-RU"/>
              </w:rPr>
              <w:t>23 360,4</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ОБЩЕГОСУДАРСТВЕННЫЕ ВОПРОСЫ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01.00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C976B7">
            <w:pPr>
              <w:suppressAutoHyphens w:val="0"/>
              <w:jc w:val="right"/>
              <w:rPr>
                <w:b/>
                <w:bCs/>
                <w:sz w:val="22"/>
                <w:szCs w:val="22"/>
                <w:lang w:eastAsia="ru-RU"/>
              </w:rPr>
            </w:pPr>
            <w:r w:rsidRPr="0036231D">
              <w:rPr>
                <w:b/>
                <w:bCs/>
                <w:sz w:val="22"/>
                <w:szCs w:val="22"/>
                <w:lang w:eastAsia="ru-RU"/>
              </w:rPr>
              <w:t>6</w:t>
            </w:r>
            <w:r w:rsidR="00C976B7">
              <w:rPr>
                <w:b/>
                <w:bCs/>
                <w:sz w:val="22"/>
                <w:szCs w:val="22"/>
                <w:lang w:eastAsia="ru-RU"/>
              </w:rPr>
              <w:t> 166,7</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b/>
                <w:bCs/>
                <w:sz w:val="22"/>
                <w:szCs w:val="22"/>
                <w:lang w:eastAsia="ru-RU"/>
              </w:rPr>
            </w:pPr>
            <w:r w:rsidRPr="0036231D">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b/>
                <w:bCs/>
                <w:sz w:val="22"/>
                <w:szCs w:val="22"/>
                <w:lang w:eastAsia="ru-RU"/>
              </w:rPr>
            </w:pPr>
            <w:r w:rsidRPr="0036231D">
              <w:rPr>
                <w:b/>
                <w:bCs/>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C976B7">
            <w:pPr>
              <w:suppressAutoHyphens w:val="0"/>
              <w:jc w:val="right"/>
              <w:outlineLvl w:val="0"/>
              <w:rPr>
                <w:b/>
                <w:bCs/>
                <w:sz w:val="22"/>
                <w:szCs w:val="22"/>
                <w:lang w:eastAsia="ru-RU"/>
              </w:rPr>
            </w:pPr>
            <w:r w:rsidRPr="0036231D">
              <w:rPr>
                <w:b/>
                <w:bCs/>
                <w:sz w:val="22"/>
                <w:szCs w:val="22"/>
                <w:lang w:eastAsia="ru-RU"/>
              </w:rPr>
              <w:t>5</w:t>
            </w:r>
            <w:r w:rsidR="00C976B7">
              <w:rPr>
                <w:b/>
                <w:bCs/>
                <w:sz w:val="22"/>
                <w:szCs w:val="22"/>
                <w:lang w:eastAsia="ru-RU"/>
              </w:rPr>
              <w:t> 235,1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Мероприятия по поддержке развития муниципальной службы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20.0.01.42190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45,9</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20.0.01.42190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45,9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20.0.01.42190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45,9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 xml:space="preserve">Обеспечение деятельности муниципальных служащих администрации муниципальных </w:t>
            </w:r>
            <w:r w:rsidRPr="0036231D">
              <w:rPr>
                <w:sz w:val="22"/>
                <w:szCs w:val="22"/>
                <w:lang w:eastAsia="ru-RU"/>
              </w:rPr>
              <w:lastRenderedPageBreak/>
              <w:t>образований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lastRenderedPageBreak/>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C976B7">
            <w:pPr>
              <w:suppressAutoHyphens w:val="0"/>
              <w:jc w:val="right"/>
              <w:outlineLvl w:val="2"/>
              <w:rPr>
                <w:sz w:val="22"/>
                <w:szCs w:val="22"/>
                <w:lang w:eastAsia="ru-RU"/>
              </w:rPr>
            </w:pPr>
            <w:r w:rsidRPr="0036231D">
              <w:rPr>
                <w:sz w:val="22"/>
                <w:szCs w:val="22"/>
                <w:lang w:eastAsia="ru-RU"/>
              </w:rPr>
              <w:t>3</w:t>
            </w:r>
            <w:r w:rsidR="00C976B7">
              <w:rPr>
                <w:sz w:val="22"/>
                <w:szCs w:val="22"/>
                <w:lang w:eastAsia="ru-RU"/>
              </w:rPr>
              <w:t> 649,9</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bookmarkStart w:id="3" w:name="RANGE!C15"/>
            <w:r w:rsidRPr="0036231D">
              <w:rPr>
                <w:sz w:val="22"/>
                <w:szCs w:val="22"/>
                <w:lang w:eastAsia="ru-RU"/>
              </w:rPr>
              <w:t>01.04</w:t>
            </w:r>
            <w:bookmarkEnd w:id="3"/>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2 999,3</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120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2 999,3</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472,9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472,9</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Обеспечение деятельности муниципальных служащих администрации муниципальных образований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177,7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177,7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Обеспечение деятельности немуниципальных служащих администрации муниципальных образований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29.2.01.22020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419,6</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419,6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29.2.01.22020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120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419,6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Обеспечение деятельности Главы администрации муниципальных образований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939,5</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29.2.01.22040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939,5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29.2.01.22040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120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939,5</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21,8</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29.2.01.62540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500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21,8</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540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21,8</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29.2.01.62550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48,1</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500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48,1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29.2.01.62550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540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48,1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Иные межбюджетные трансферты на исполнение полномочий поселений в жилищно-коммунальной сфере</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29.2.01.62560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3,0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Иные межбюджетные трансферты на исполнение полномочий поселений в жилищно-коммунальной сфере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29.2.01.62560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500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3,0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Иные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29.2.01.62560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540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3,0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21,0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29.2.01.62570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500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21,0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540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21,0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29.3.01.55490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86,3</w:t>
            </w:r>
          </w:p>
        </w:tc>
      </w:tr>
      <w:tr w:rsidR="0036231D" w:rsidRPr="0036231D" w:rsidTr="0036231D">
        <w:trPr>
          <w:trHeight w:val="16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29.3.01.55490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86,3</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29.3.01.55490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120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86,3</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b/>
                <w:bCs/>
                <w:sz w:val="22"/>
                <w:szCs w:val="22"/>
                <w:lang w:eastAsia="ru-RU"/>
              </w:rPr>
            </w:pPr>
            <w:r w:rsidRPr="0036231D">
              <w:rPr>
                <w:b/>
                <w:bCs/>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b/>
                <w:bCs/>
                <w:sz w:val="22"/>
                <w:szCs w:val="22"/>
                <w:lang w:eastAsia="ru-RU"/>
              </w:rPr>
            </w:pPr>
            <w:r w:rsidRPr="0036231D">
              <w:rPr>
                <w:b/>
                <w:bCs/>
                <w:sz w:val="22"/>
                <w:szCs w:val="22"/>
                <w:lang w:eastAsia="ru-RU"/>
              </w:rPr>
              <w:t>472,2</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14,2</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29.2.01.62510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500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14,2</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Иные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29.2.01.62510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540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14,2</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color w:val="000000"/>
                <w:sz w:val="22"/>
                <w:szCs w:val="22"/>
                <w:lang w:eastAsia="ru-RU"/>
              </w:rPr>
            </w:pPr>
            <w:r w:rsidRPr="0036231D">
              <w:rPr>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Иные межбюджетные трансферты на исполнение полномочий по кассовому обслуживанию бюджетов поселений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29.2.01.62520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458,0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29.2.01.62520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500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458,0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межбюджетные трансферты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01.06</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29.2.01.62520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540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458,0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b/>
                <w:bCs/>
                <w:sz w:val="22"/>
                <w:szCs w:val="22"/>
                <w:lang w:eastAsia="ru-RU"/>
              </w:rPr>
            </w:pPr>
            <w:r w:rsidRPr="0036231D">
              <w:rPr>
                <w:b/>
                <w:bCs/>
                <w:sz w:val="22"/>
                <w:szCs w:val="22"/>
                <w:lang w:eastAsia="ru-RU"/>
              </w:rPr>
              <w:t>Резервные фонды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01.11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b/>
                <w:bCs/>
                <w:sz w:val="22"/>
                <w:szCs w:val="22"/>
                <w:lang w:eastAsia="ru-RU"/>
              </w:rPr>
            </w:pPr>
            <w:r>
              <w:rPr>
                <w:b/>
                <w:bCs/>
                <w:sz w:val="22"/>
                <w:szCs w:val="22"/>
                <w:lang w:eastAsia="ru-RU"/>
              </w:rPr>
              <w:t>0</w:t>
            </w:r>
            <w:r w:rsidR="0036231D" w:rsidRPr="0036231D">
              <w:rPr>
                <w:b/>
                <w:bCs/>
                <w:sz w:val="22"/>
                <w:szCs w:val="22"/>
                <w:lang w:eastAsia="ru-RU"/>
              </w:rPr>
              <w:t>,0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Резервный фонд администрации муниципальных образований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01.11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29.3.01.42010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3"/>
              <w:rPr>
                <w:sz w:val="22"/>
                <w:szCs w:val="22"/>
                <w:lang w:eastAsia="ru-RU"/>
              </w:rPr>
            </w:pPr>
            <w:r>
              <w:rPr>
                <w:sz w:val="22"/>
                <w:szCs w:val="22"/>
                <w:lang w:eastAsia="ru-RU"/>
              </w:rPr>
              <w:t>0</w:t>
            </w:r>
            <w:r w:rsidR="0036231D" w:rsidRPr="0036231D">
              <w:rPr>
                <w:sz w:val="22"/>
                <w:szCs w:val="22"/>
                <w:lang w:eastAsia="ru-RU"/>
              </w:rPr>
              <w:t>,0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Резервный фонд администрации муниципальных образований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01.11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29.3.01.42010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sz w:val="22"/>
                <w:szCs w:val="22"/>
                <w:lang w:eastAsia="ru-RU"/>
              </w:rPr>
            </w:pPr>
            <w:r>
              <w:rPr>
                <w:sz w:val="22"/>
                <w:szCs w:val="22"/>
                <w:lang w:eastAsia="ru-RU"/>
              </w:rPr>
              <w:t>0</w:t>
            </w:r>
            <w:r w:rsidR="0036231D" w:rsidRPr="0036231D">
              <w:rPr>
                <w:sz w:val="22"/>
                <w:szCs w:val="22"/>
                <w:lang w:eastAsia="ru-RU"/>
              </w:rPr>
              <w:t>,0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Резервные средства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01.11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870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0</w:t>
            </w:r>
            <w:r w:rsidR="0036231D" w:rsidRPr="0036231D">
              <w:rPr>
                <w:sz w:val="22"/>
                <w:szCs w:val="22"/>
                <w:lang w:eastAsia="ru-RU"/>
              </w:rPr>
              <w:t>,0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b/>
                <w:bCs/>
                <w:sz w:val="22"/>
                <w:szCs w:val="22"/>
                <w:lang w:eastAsia="ru-RU"/>
              </w:rPr>
            </w:pPr>
            <w:r w:rsidRPr="0036231D">
              <w:rPr>
                <w:b/>
                <w:bCs/>
                <w:sz w:val="22"/>
                <w:szCs w:val="22"/>
                <w:lang w:eastAsia="ru-RU"/>
              </w:rPr>
              <w:t>Другие общегосударственные вопросы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b/>
                <w:bCs/>
                <w:sz w:val="22"/>
                <w:szCs w:val="22"/>
                <w:lang w:eastAsia="ru-RU"/>
              </w:rPr>
            </w:pPr>
            <w:r>
              <w:rPr>
                <w:b/>
                <w:bCs/>
                <w:sz w:val="22"/>
                <w:szCs w:val="22"/>
                <w:lang w:eastAsia="ru-RU"/>
              </w:rPr>
              <w:t>459,4</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29.2.01.71340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3,5</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29.2.01.71340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3,5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29.2.01.71340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3,5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29.3.01.42030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12,0</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29.3.01.42030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12,0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29.3.01.42030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12,0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обязательства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29.3.01.42100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51,2</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обязательства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29.3.01.42100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35,0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29.3.01.42100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35,0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Иные обязательства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29.3.01.42100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16,2</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Исполнение судебных актов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29.3.01.42100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830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6,2</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29.3.01.42100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10,0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обязательства, осуществляемые в рамках деятельности органов местного самоуправления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29.3.01.42110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sz w:val="22"/>
                <w:szCs w:val="22"/>
                <w:lang w:eastAsia="ru-RU"/>
              </w:rPr>
            </w:pPr>
            <w:r>
              <w:rPr>
                <w:sz w:val="22"/>
                <w:szCs w:val="22"/>
                <w:lang w:eastAsia="ru-RU"/>
              </w:rPr>
              <w:t>392,6</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29.3.01.42110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389,8</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29.3.01.42110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0"/>
              <w:rPr>
                <w:sz w:val="22"/>
                <w:szCs w:val="22"/>
                <w:lang w:eastAsia="ru-RU"/>
              </w:rPr>
            </w:pPr>
            <w:r>
              <w:rPr>
                <w:sz w:val="22"/>
                <w:szCs w:val="22"/>
                <w:lang w:eastAsia="ru-RU"/>
              </w:rPr>
              <w:t>389,8</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29.3.01.42110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2"/>
              <w:rPr>
                <w:sz w:val="22"/>
                <w:szCs w:val="22"/>
                <w:lang w:eastAsia="ru-RU"/>
              </w:rPr>
            </w:pPr>
            <w:r>
              <w:rPr>
                <w:sz w:val="22"/>
                <w:szCs w:val="22"/>
                <w:lang w:eastAsia="ru-RU"/>
              </w:rPr>
              <w:t>2,8</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01.13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29.3.01.42110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3"/>
              <w:rPr>
                <w:sz w:val="22"/>
                <w:szCs w:val="22"/>
                <w:lang w:eastAsia="ru-RU"/>
              </w:rPr>
            </w:pPr>
            <w:r>
              <w:rPr>
                <w:sz w:val="22"/>
                <w:szCs w:val="22"/>
                <w:lang w:eastAsia="ru-RU"/>
              </w:rPr>
              <w:t>2,8</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b/>
                <w:bCs/>
                <w:sz w:val="22"/>
                <w:szCs w:val="22"/>
                <w:lang w:eastAsia="ru-RU"/>
              </w:rPr>
            </w:pPr>
            <w:r w:rsidRPr="0036231D">
              <w:rPr>
                <w:b/>
                <w:bCs/>
                <w:sz w:val="22"/>
                <w:szCs w:val="22"/>
                <w:lang w:eastAsia="ru-RU"/>
              </w:rPr>
              <w:t>НАЦИОНАЛЬНАЯ ОБОРОНА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02.00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b/>
                <w:bCs/>
                <w:sz w:val="22"/>
                <w:szCs w:val="22"/>
                <w:lang w:eastAsia="ru-RU"/>
              </w:rPr>
            </w:pPr>
            <w:r w:rsidRPr="0036231D">
              <w:rPr>
                <w:b/>
                <w:bCs/>
                <w:sz w:val="22"/>
                <w:szCs w:val="22"/>
                <w:lang w:eastAsia="ru-RU"/>
              </w:rPr>
              <w:t>153,0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b/>
                <w:bCs/>
                <w:sz w:val="22"/>
                <w:szCs w:val="22"/>
                <w:lang w:eastAsia="ru-RU"/>
              </w:rPr>
            </w:pPr>
            <w:r w:rsidRPr="0036231D">
              <w:rPr>
                <w:b/>
                <w:bCs/>
                <w:sz w:val="22"/>
                <w:szCs w:val="22"/>
                <w:lang w:eastAsia="ru-RU"/>
              </w:rPr>
              <w:t>Мобилизационная и вневойсковая подготовка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02.03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b/>
                <w:bCs/>
                <w:sz w:val="22"/>
                <w:szCs w:val="22"/>
                <w:lang w:eastAsia="ru-RU"/>
              </w:rPr>
            </w:pPr>
            <w:r w:rsidRPr="0036231D">
              <w:rPr>
                <w:b/>
                <w:bCs/>
                <w:sz w:val="22"/>
                <w:szCs w:val="22"/>
                <w:lang w:eastAsia="ru-RU"/>
              </w:rPr>
              <w:t>153,0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Осуществление первичного воинского учета на территориях, где отсутствуют военные комиссариаты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02.03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29.3.01.51180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153,0</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02.03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29.3.01.51180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135,1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Расходы на выплаты персоналу государственных (муниципальных) органов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02.03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29.3.01.51180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120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135,1</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02.03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29.3.01.51180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17,9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02.03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29.3.01.51180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17,9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b/>
                <w:bCs/>
                <w:sz w:val="22"/>
                <w:szCs w:val="22"/>
                <w:lang w:eastAsia="ru-RU"/>
              </w:rPr>
            </w:pPr>
            <w:r w:rsidRPr="0036231D">
              <w:rPr>
                <w:b/>
                <w:bCs/>
                <w:sz w:val="22"/>
                <w:szCs w:val="22"/>
                <w:lang w:eastAsia="ru-RU"/>
              </w:rPr>
              <w:t>НАЦИОНАЛЬНАЯ БЕЗОПАСНОСТЬ И ПРАВООХРАНИТЕЛЬНАЯ ДЕЯТЕЛЬНОСТЬ</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03.00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b/>
                <w:bCs/>
                <w:sz w:val="22"/>
                <w:szCs w:val="22"/>
                <w:lang w:eastAsia="ru-RU"/>
              </w:rPr>
            </w:pPr>
            <w:r w:rsidRPr="0036231D">
              <w:rPr>
                <w:b/>
                <w:bCs/>
                <w:sz w:val="22"/>
                <w:szCs w:val="22"/>
                <w:lang w:eastAsia="ru-RU"/>
              </w:rPr>
              <w:t>55,0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b/>
                <w:bCs/>
                <w:sz w:val="22"/>
                <w:szCs w:val="22"/>
                <w:lang w:eastAsia="ru-RU"/>
              </w:rPr>
            </w:pPr>
            <w:r w:rsidRPr="0036231D">
              <w:rPr>
                <w:b/>
                <w:bCs/>
                <w:sz w:val="22"/>
                <w:szCs w:val="22"/>
                <w:lang w:eastAsia="ru-RU"/>
              </w:rPr>
              <w:t>Гражданская оборона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03.09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b/>
                <w:bCs/>
                <w:sz w:val="22"/>
                <w:szCs w:val="22"/>
                <w:lang w:eastAsia="ru-RU"/>
              </w:rPr>
            </w:pPr>
            <w:r w:rsidRPr="0036231D">
              <w:rPr>
                <w:b/>
                <w:bCs/>
                <w:sz w:val="22"/>
                <w:szCs w:val="22"/>
                <w:lang w:eastAsia="ru-RU"/>
              </w:rPr>
              <w:t>30,0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03.09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29.3.01.42250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30,0</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03.09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29.3.01.42250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30,0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03.09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29.3.01.42250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30,0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b/>
                <w:bCs/>
                <w:sz w:val="22"/>
                <w:szCs w:val="22"/>
                <w:lang w:eastAsia="ru-RU"/>
              </w:rPr>
            </w:pPr>
            <w:r w:rsidRPr="0036231D">
              <w:rPr>
                <w:b/>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03.10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b/>
                <w:bCs/>
                <w:sz w:val="22"/>
                <w:szCs w:val="22"/>
                <w:lang w:eastAsia="ru-RU"/>
              </w:rPr>
            </w:pPr>
            <w:r w:rsidRPr="0036231D">
              <w:rPr>
                <w:b/>
                <w:bCs/>
                <w:sz w:val="22"/>
                <w:szCs w:val="22"/>
                <w:lang w:eastAsia="ru-RU"/>
              </w:rPr>
              <w:t>25,0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Функционирование органов в сфере национальной безопасности и правоохранительной деятельности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03.10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29.3.01.42200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25,0</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03.10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29.3.01.42200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25,0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03.10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29.3.01.42200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25,0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b/>
                <w:bCs/>
                <w:sz w:val="22"/>
                <w:szCs w:val="22"/>
                <w:lang w:eastAsia="ru-RU"/>
              </w:rPr>
            </w:pPr>
            <w:r w:rsidRPr="0036231D">
              <w:rPr>
                <w:b/>
                <w:bCs/>
                <w:sz w:val="22"/>
                <w:szCs w:val="22"/>
                <w:lang w:eastAsia="ru-RU"/>
              </w:rPr>
              <w:t>НАЦИОНАЛЬНАЯ ЭКОНОМИКА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04.00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b/>
                <w:bCs/>
                <w:sz w:val="22"/>
                <w:szCs w:val="22"/>
                <w:lang w:eastAsia="ru-RU"/>
              </w:rPr>
            </w:pPr>
            <w:r>
              <w:rPr>
                <w:b/>
                <w:bCs/>
                <w:sz w:val="22"/>
                <w:szCs w:val="22"/>
                <w:lang w:eastAsia="ru-RU"/>
              </w:rPr>
              <w:t>2 800,6</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b/>
                <w:bCs/>
                <w:color w:val="000000"/>
                <w:sz w:val="22"/>
                <w:szCs w:val="22"/>
                <w:lang w:eastAsia="ru-RU"/>
              </w:rPr>
            </w:pPr>
            <w:r w:rsidRPr="0036231D">
              <w:rPr>
                <w:b/>
                <w:b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b/>
                <w:bCs/>
                <w:sz w:val="22"/>
                <w:szCs w:val="22"/>
                <w:lang w:eastAsia="ru-RU"/>
              </w:rPr>
            </w:pPr>
            <w:r w:rsidRPr="0036231D">
              <w:rPr>
                <w:b/>
                <w:bCs/>
                <w:sz w:val="22"/>
                <w:szCs w:val="22"/>
                <w:lang w:eastAsia="ru-RU"/>
              </w:rPr>
              <w:t>Дорожное хозяйство (дорожные фонды)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C976B7">
            <w:pPr>
              <w:suppressAutoHyphens w:val="0"/>
              <w:jc w:val="right"/>
              <w:outlineLvl w:val="6"/>
              <w:rPr>
                <w:b/>
                <w:bCs/>
                <w:sz w:val="22"/>
                <w:szCs w:val="22"/>
                <w:lang w:eastAsia="ru-RU"/>
              </w:rPr>
            </w:pPr>
            <w:r>
              <w:rPr>
                <w:b/>
                <w:bCs/>
                <w:sz w:val="22"/>
                <w:szCs w:val="22"/>
                <w:lang w:eastAsia="ru-RU"/>
              </w:rPr>
              <w:t>2 434,9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содержанию автомобильных дорог</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27.1.01.42260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27.1.01.42260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0"/>
              <w:rPr>
                <w:sz w:val="22"/>
                <w:szCs w:val="22"/>
                <w:lang w:eastAsia="ru-RU"/>
              </w:rPr>
            </w:pPr>
            <w:r w:rsidRPr="0036231D">
              <w:rPr>
                <w:sz w:val="22"/>
                <w:szCs w:val="22"/>
                <w:lang w:eastAsia="ru-RU"/>
              </w:rPr>
              <w:t>10,0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27.1.01.42260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2"/>
              <w:rPr>
                <w:sz w:val="22"/>
                <w:szCs w:val="22"/>
                <w:lang w:eastAsia="ru-RU"/>
              </w:rPr>
            </w:pPr>
            <w:r w:rsidRPr="0036231D">
              <w:rPr>
                <w:sz w:val="22"/>
                <w:szCs w:val="22"/>
                <w:lang w:eastAsia="ru-RU"/>
              </w:rPr>
              <w:t>10,0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Мероприятия по капитальному ремонту и ремонту автомобильных дорог</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27.1.02.42270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3"/>
              <w:rPr>
                <w:sz w:val="22"/>
                <w:szCs w:val="22"/>
                <w:lang w:eastAsia="ru-RU"/>
              </w:rPr>
            </w:pPr>
            <w:r>
              <w:rPr>
                <w:sz w:val="22"/>
                <w:szCs w:val="22"/>
                <w:lang w:eastAsia="ru-RU"/>
              </w:rPr>
              <w:t>1 234,5</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27.1.02.42270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sz w:val="22"/>
                <w:szCs w:val="22"/>
                <w:lang w:eastAsia="ru-RU"/>
              </w:rPr>
            </w:pPr>
            <w:r>
              <w:rPr>
                <w:sz w:val="22"/>
                <w:szCs w:val="22"/>
                <w:lang w:eastAsia="ru-RU"/>
              </w:rPr>
              <w:t xml:space="preserve">1 234,5 </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27.1.02.42270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1 234,5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Капитальный ремонт и ремонт автомобильных дорог общего пользования местного значения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27.1.02.S0140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3"/>
              <w:rPr>
                <w:sz w:val="22"/>
                <w:szCs w:val="22"/>
                <w:lang w:eastAsia="ru-RU"/>
              </w:rPr>
            </w:pPr>
            <w:r>
              <w:rPr>
                <w:sz w:val="22"/>
                <w:szCs w:val="22"/>
                <w:lang w:eastAsia="ru-RU"/>
              </w:rPr>
              <w:t>1 190,4</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27.1.02.S0140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sz w:val="22"/>
                <w:szCs w:val="22"/>
                <w:lang w:eastAsia="ru-RU"/>
              </w:rPr>
            </w:pPr>
            <w:r>
              <w:rPr>
                <w:sz w:val="22"/>
                <w:szCs w:val="22"/>
                <w:lang w:eastAsia="ru-RU"/>
              </w:rPr>
              <w:t>1 190,4</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04.09</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27.1.02.S0140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1 190,4</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b/>
                <w:bCs/>
                <w:sz w:val="22"/>
                <w:szCs w:val="22"/>
                <w:lang w:eastAsia="ru-RU"/>
              </w:rPr>
            </w:pPr>
            <w:r w:rsidRPr="0036231D">
              <w:rPr>
                <w:b/>
                <w:bCs/>
                <w:sz w:val="22"/>
                <w:szCs w:val="22"/>
                <w:lang w:eastAsia="ru-RU"/>
              </w:rPr>
              <w:t>Другие вопросы в области национальной экономики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b/>
                <w:bCs/>
                <w:sz w:val="22"/>
                <w:szCs w:val="22"/>
                <w:lang w:eastAsia="ru-RU"/>
              </w:rPr>
            </w:pPr>
            <w:r>
              <w:rPr>
                <w:b/>
                <w:bCs/>
                <w:sz w:val="22"/>
                <w:szCs w:val="22"/>
                <w:lang w:eastAsia="ru-RU"/>
              </w:rPr>
              <w:t>365,7</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24.2.01.42430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2"/>
              <w:rPr>
                <w:sz w:val="22"/>
                <w:szCs w:val="22"/>
                <w:lang w:eastAsia="ru-RU"/>
              </w:rPr>
            </w:pPr>
            <w:r>
              <w:rPr>
                <w:sz w:val="22"/>
                <w:szCs w:val="22"/>
                <w:lang w:eastAsia="ru-RU"/>
              </w:rPr>
              <w:t>0,0</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w:t>
            </w:r>
            <w:r w:rsidRPr="0036231D">
              <w:rPr>
                <w:sz w:val="22"/>
                <w:szCs w:val="22"/>
                <w:lang w:eastAsia="ru-RU"/>
              </w:rPr>
              <w:lastRenderedPageBreak/>
              <w:t>семей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lastRenderedPageBreak/>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24.2.01.42430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3"/>
              <w:rPr>
                <w:sz w:val="22"/>
                <w:szCs w:val="22"/>
                <w:lang w:eastAsia="ru-RU"/>
              </w:rPr>
            </w:pPr>
            <w:r>
              <w:rPr>
                <w:sz w:val="22"/>
                <w:szCs w:val="22"/>
                <w:lang w:eastAsia="ru-RU"/>
              </w:rPr>
              <w:t>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24.2.01.42430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4"/>
              <w:rPr>
                <w:sz w:val="22"/>
                <w:szCs w:val="22"/>
                <w:lang w:eastAsia="ru-RU"/>
              </w:rPr>
            </w:pPr>
            <w:r>
              <w:rPr>
                <w:sz w:val="22"/>
                <w:szCs w:val="22"/>
                <w:lang w:eastAsia="ru-RU"/>
              </w:rPr>
              <w:t>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24.2.01.S0780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6"/>
              <w:rPr>
                <w:sz w:val="22"/>
                <w:szCs w:val="22"/>
                <w:lang w:eastAsia="ru-RU"/>
              </w:rPr>
            </w:pPr>
            <w:r>
              <w:rPr>
                <w:sz w:val="22"/>
                <w:szCs w:val="22"/>
                <w:lang w:eastAsia="ru-RU"/>
              </w:rPr>
              <w:t>0,0</w:t>
            </w:r>
          </w:p>
        </w:tc>
      </w:tr>
      <w:tr w:rsidR="0036231D" w:rsidRPr="0036231D" w:rsidTr="0036231D">
        <w:trPr>
          <w:trHeight w:val="12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0"/>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0"/>
              <w:rPr>
                <w:sz w:val="22"/>
                <w:szCs w:val="22"/>
                <w:lang w:eastAsia="ru-RU"/>
              </w:rPr>
            </w:pPr>
            <w:r w:rsidRPr="0036231D">
              <w:rPr>
                <w:sz w:val="22"/>
                <w:szCs w:val="22"/>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24.2.01.S0780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0"/>
              <w:rPr>
                <w:sz w:val="22"/>
                <w:szCs w:val="22"/>
                <w:lang w:eastAsia="ru-RU"/>
              </w:rPr>
            </w:pPr>
            <w:r w:rsidRPr="0036231D">
              <w:rPr>
                <w:sz w:val="22"/>
                <w:szCs w:val="22"/>
                <w:lang w:eastAsia="ru-RU"/>
              </w:rPr>
              <w:t>400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0"/>
              <w:rPr>
                <w:sz w:val="22"/>
                <w:szCs w:val="22"/>
                <w:lang w:eastAsia="ru-RU"/>
              </w:rPr>
            </w:pPr>
            <w:r>
              <w:rPr>
                <w:sz w:val="22"/>
                <w:szCs w:val="22"/>
                <w:lang w:eastAsia="ru-RU"/>
              </w:rPr>
              <w:t>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2"/>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2"/>
              <w:rPr>
                <w:sz w:val="22"/>
                <w:szCs w:val="22"/>
                <w:lang w:eastAsia="ru-RU"/>
              </w:rPr>
            </w:pPr>
            <w:r w:rsidRPr="0036231D">
              <w:rPr>
                <w:sz w:val="22"/>
                <w:szCs w:val="22"/>
                <w:lang w:eastAsia="ru-RU"/>
              </w:rPr>
              <w:t>Бюджетные инвестиции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24.2.01.S0780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2"/>
              <w:rPr>
                <w:sz w:val="22"/>
                <w:szCs w:val="22"/>
                <w:lang w:eastAsia="ru-RU"/>
              </w:rPr>
            </w:pPr>
            <w:r w:rsidRPr="0036231D">
              <w:rPr>
                <w:sz w:val="22"/>
                <w:szCs w:val="22"/>
                <w:lang w:eastAsia="ru-RU"/>
              </w:rPr>
              <w:t>410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976B7" w:rsidP="0036231D">
            <w:pPr>
              <w:suppressAutoHyphens w:val="0"/>
              <w:jc w:val="right"/>
              <w:outlineLvl w:val="2"/>
              <w:rPr>
                <w:sz w:val="22"/>
                <w:szCs w:val="22"/>
                <w:lang w:eastAsia="ru-RU"/>
              </w:rPr>
            </w:pPr>
            <w:r>
              <w:rPr>
                <w:sz w:val="22"/>
                <w:szCs w:val="22"/>
                <w:lang w:eastAsia="ru-RU"/>
              </w:rPr>
              <w:t>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Мероприятия по поддержке малого и среднего предпринимательства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30.3.01.42360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5,7</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30.3.01.42360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5,7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30.3.01.42360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5,7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Реализация мероприятий по подготовке землеустроительной документации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30.5.01.42400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360,0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Реализация мероприятий по подготовке землеустроительной документации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30.5.01.42400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360,0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04.12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30.5.01.42400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360,0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b/>
                <w:bCs/>
                <w:sz w:val="22"/>
                <w:szCs w:val="22"/>
                <w:lang w:eastAsia="ru-RU"/>
              </w:rPr>
            </w:pPr>
            <w:r w:rsidRPr="0036231D">
              <w:rPr>
                <w:b/>
                <w:bCs/>
                <w:sz w:val="22"/>
                <w:szCs w:val="22"/>
                <w:lang w:eastAsia="ru-RU"/>
              </w:rPr>
              <w:t>ЖИЛИЩНО-КОММУНАЛЬНОЕ ХОЗЯЙСТВО</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05.00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C63467" w:rsidP="0036231D">
            <w:pPr>
              <w:suppressAutoHyphens w:val="0"/>
              <w:jc w:val="right"/>
              <w:outlineLvl w:val="6"/>
              <w:rPr>
                <w:b/>
                <w:bCs/>
                <w:sz w:val="22"/>
                <w:szCs w:val="22"/>
                <w:lang w:eastAsia="ru-RU"/>
              </w:rPr>
            </w:pPr>
            <w:r>
              <w:rPr>
                <w:b/>
                <w:bCs/>
                <w:sz w:val="22"/>
                <w:szCs w:val="22"/>
                <w:lang w:eastAsia="ru-RU"/>
              </w:rPr>
              <w:t>7 638,3</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b/>
                <w:bCs/>
                <w:sz w:val="22"/>
                <w:szCs w:val="22"/>
                <w:lang w:eastAsia="ru-RU"/>
              </w:rPr>
            </w:pPr>
            <w:r w:rsidRPr="0036231D">
              <w:rPr>
                <w:b/>
                <w:bCs/>
                <w:sz w:val="22"/>
                <w:szCs w:val="22"/>
                <w:lang w:eastAsia="ru-RU"/>
              </w:rPr>
              <w:t>Жилищное хозяйство</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b/>
                <w:bCs/>
                <w:sz w:val="22"/>
                <w:szCs w:val="22"/>
                <w:lang w:eastAsia="ru-RU"/>
              </w:rPr>
            </w:pPr>
            <w:r w:rsidRPr="0036231D">
              <w:rPr>
                <w:b/>
                <w:bCs/>
                <w:sz w:val="22"/>
                <w:szCs w:val="22"/>
                <w:lang w:eastAsia="ru-RU"/>
              </w:rPr>
              <w:t>319,3</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Взнос на капитальный ремонт общего имущества многоквартирных домов региональному оператору</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29.3.01.42370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144,1</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29.3.01.42370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144,1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29.3.01.42370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144,1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Мероприятия в области жилищно-коммунального хозяйства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175,2</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174,6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3"/>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3"/>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29.4.01.42450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3"/>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3"/>
              <w:rPr>
                <w:sz w:val="22"/>
                <w:szCs w:val="22"/>
                <w:lang w:eastAsia="ru-RU"/>
              </w:rPr>
            </w:pPr>
            <w:r w:rsidRPr="0036231D">
              <w:rPr>
                <w:sz w:val="22"/>
                <w:szCs w:val="22"/>
                <w:lang w:eastAsia="ru-RU"/>
              </w:rPr>
              <w:t>174,6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4"/>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4"/>
              <w:rPr>
                <w:sz w:val="22"/>
                <w:szCs w:val="22"/>
                <w:lang w:eastAsia="ru-RU"/>
              </w:rPr>
            </w:pPr>
            <w:r w:rsidRPr="0036231D">
              <w:rPr>
                <w:sz w:val="22"/>
                <w:szCs w:val="22"/>
                <w:lang w:eastAsia="ru-RU"/>
              </w:rPr>
              <w:t>Мероприятия в области жилищно-коммунального хозяйства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29.4.01.42450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4"/>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4"/>
              <w:rPr>
                <w:sz w:val="22"/>
                <w:szCs w:val="22"/>
                <w:lang w:eastAsia="ru-RU"/>
              </w:rPr>
            </w:pPr>
            <w:r w:rsidRPr="0036231D">
              <w:rPr>
                <w:sz w:val="22"/>
                <w:szCs w:val="22"/>
                <w:lang w:eastAsia="ru-RU"/>
              </w:rPr>
              <w:t>0,6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outlineLvl w:val="6"/>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outlineLvl w:val="6"/>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05.01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29.4.01.42450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outlineLvl w:val="6"/>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outlineLvl w:val="6"/>
              <w:rPr>
                <w:sz w:val="22"/>
                <w:szCs w:val="22"/>
                <w:lang w:eastAsia="ru-RU"/>
              </w:rPr>
            </w:pPr>
            <w:r w:rsidRPr="0036231D">
              <w:rPr>
                <w:sz w:val="22"/>
                <w:szCs w:val="22"/>
                <w:lang w:eastAsia="ru-RU"/>
              </w:rPr>
              <w:t>0,6</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Коммунальное хозяйство</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b/>
                <w:bCs/>
                <w:sz w:val="22"/>
                <w:szCs w:val="22"/>
                <w:lang w:eastAsia="ru-RU"/>
              </w:rPr>
            </w:pPr>
            <w:r w:rsidRPr="0036231D">
              <w:rPr>
                <w:b/>
                <w:bCs/>
                <w:sz w:val="22"/>
                <w:szCs w:val="22"/>
                <w:lang w:eastAsia="ru-RU"/>
              </w:rPr>
              <w:t>1 968,9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повышению надежности и энергетической эффективности в системах водоснабжения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25.1.01.42470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100,0</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25.1.01.42470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100,0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25.1.01.42470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100,0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газификации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25.2.01.42480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598,1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газификации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25.2.01.42480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598,1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25.2.01.42480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598,1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в сфере бытового обслуживания населения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670,8</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670,8</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25.4.01.42450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670,8</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25.4.01.46010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600,0</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25.4.01.46010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600,0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05.02</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25.4.01.46010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600,0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Благоустройство</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017923" w:rsidP="0036231D">
            <w:pPr>
              <w:suppressAutoHyphens w:val="0"/>
              <w:jc w:val="right"/>
              <w:rPr>
                <w:b/>
                <w:bCs/>
                <w:sz w:val="22"/>
                <w:szCs w:val="22"/>
                <w:lang w:eastAsia="ru-RU"/>
              </w:rPr>
            </w:pPr>
            <w:r>
              <w:rPr>
                <w:b/>
                <w:bCs/>
                <w:sz w:val="22"/>
                <w:szCs w:val="22"/>
                <w:lang w:eastAsia="ru-RU"/>
              </w:rPr>
              <w:t>5 350,1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Уличное освещение</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1 200,9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Уличное освещение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1 200,0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1 200,0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Уличное освещение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0,9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0,9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Благоустройство и озеленение</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536,7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536,7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26.0.01.42520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536,7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Прочие мероприятия по благоустройству</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017923" w:rsidP="0036231D">
            <w:pPr>
              <w:suppressAutoHyphens w:val="0"/>
              <w:jc w:val="right"/>
              <w:rPr>
                <w:sz w:val="22"/>
                <w:szCs w:val="22"/>
                <w:lang w:eastAsia="ru-RU"/>
              </w:rPr>
            </w:pPr>
            <w:r>
              <w:rPr>
                <w:sz w:val="22"/>
                <w:szCs w:val="22"/>
                <w:lang w:eastAsia="ru-RU"/>
              </w:rPr>
              <w:t>21,6</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017923" w:rsidP="0036231D">
            <w:pPr>
              <w:suppressAutoHyphens w:val="0"/>
              <w:jc w:val="right"/>
              <w:rPr>
                <w:sz w:val="22"/>
                <w:szCs w:val="22"/>
                <w:lang w:eastAsia="ru-RU"/>
              </w:rPr>
            </w:pPr>
            <w:r>
              <w:rPr>
                <w:sz w:val="22"/>
                <w:szCs w:val="22"/>
                <w:lang w:eastAsia="ru-RU"/>
              </w:rPr>
              <w:t>21,6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26.0.01.42530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017923" w:rsidP="0036231D">
            <w:pPr>
              <w:suppressAutoHyphens w:val="0"/>
              <w:jc w:val="right"/>
              <w:rPr>
                <w:sz w:val="22"/>
                <w:szCs w:val="22"/>
                <w:lang w:eastAsia="ru-RU"/>
              </w:rPr>
            </w:pPr>
            <w:r>
              <w:rPr>
                <w:sz w:val="22"/>
                <w:szCs w:val="22"/>
                <w:lang w:eastAsia="ru-RU"/>
              </w:rPr>
              <w:t>21,6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Поддержка развития общественной инфраструктуры муниципального значения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26.0.01.S4840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1 500,0</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26.0.01.S4840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1 500,0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26.0.01.S4840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1 500,0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охране окружающей среды</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26.0.02.42540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121,2</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26.0.02.42540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121,2</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26.0.02.42540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121,2</w:t>
            </w:r>
          </w:p>
        </w:tc>
      </w:tr>
      <w:tr w:rsidR="0036231D" w:rsidRPr="0036231D" w:rsidTr="0036231D">
        <w:trPr>
          <w:trHeight w:val="12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30.1.01.S4660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1 261,1</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30.1.01.S4660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1 261,1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lastRenderedPageBreak/>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30.1.01.S4660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1 261,1</w:t>
            </w:r>
          </w:p>
        </w:tc>
      </w:tr>
      <w:tr w:rsidR="0036231D" w:rsidRPr="0036231D" w:rsidTr="0036231D">
        <w:trPr>
          <w:trHeight w:val="120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30.1.01.S4770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708,6</w:t>
            </w:r>
          </w:p>
        </w:tc>
      </w:tr>
      <w:tr w:rsidR="0036231D" w:rsidRPr="0036231D" w:rsidTr="0036231D">
        <w:trPr>
          <w:trHeight w:val="16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30.1.01.S4770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708,6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05.03</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30.1.01.S4770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708,6</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ОБРАЗОВАНИЕ</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07.00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b/>
                <w:bCs/>
                <w:sz w:val="22"/>
                <w:szCs w:val="22"/>
                <w:lang w:eastAsia="ru-RU"/>
              </w:rPr>
            </w:pPr>
            <w:r w:rsidRPr="0036231D">
              <w:rPr>
                <w:b/>
                <w:bCs/>
                <w:sz w:val="22"/>
                <w:szCs w:val="22"/>
                <w:lang w:eastAsia="ru-RU"/>
              </w:rPr>
              <w:t>184,5</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Молодежная политика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b/>
                <w:bCs/>
                <w:sz w:val="22"/>
                <w:szCs w:val="22"/>
                <w:lang w:eastAsia="ru-RU"/>
              </w:rPr>
            </w:pPr>
            <w:r w:rsidRPr="0036231D">
              <w:rPr>
                <w:b/>
                <w:bCs/>
                <w:sz w:val="22"/>
                <w:szCs w:val="22"/>
                <w:lang w:eastAsia="ru-RU"/>
              </w:rPr>
              <w:t>184,5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30.4.01.42770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95,4</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30.4.01.42770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95,4</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Расходы на выплаты персоналу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30.4.01.42770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95,4</w:t>
            </w:r>
          </w:p>
        </w:tc>
      </w:tr>
      <w:tr w:rsidR="0036231D" w:rsidRPr="0036231D" w:rsidTr="0036231D">
        <w:trPr>
          <w:trHeight w:val="96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 xml:space="preserve">Поддержка деятельности молодежных общественных организаций, объединений, инициатив и развитию добровольческого (волонтерского) </w:t>
            </w:r>
            <w:r w:rsidRPr="0036231D">
              <w:rPr>
                <w:sz w:val="22"/>
                <w:szCs w:val="22"/>
                <w:lang w:eastAsia="ru-RU"/>
              </w:rPr>
              <w:lastRenderedPageBreak/>
              <w:t>движения, содействию трудовой адаптации и занятости молодежи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lastRenderedPageBreak/>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30.4.01.S4330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89,1</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30.4.01.S4330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89,1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07.07</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30.4.01.S4330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89,1</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КУЛЬТУРА, КИНЕМАТОГРАФИЯ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08.00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B84870" w:rsidP="0036231D">
            <w:pPr>
              <w:suppressAutoHyphens w:val="0"/>
              <w:jc w:val="right"/>
              <w:rPr>
                <w:b/>
                <w:bCs/>
                <w:sz w:val="22"/>
                <w:szCs w:val="22"/>
                <w:lang w:eastAsia="ru-RU"/>
              </w:rPr>
            </w:pPr>
            <w:r>
              <w:rPr>
                <w:b/>
                <w:bCs/>
                <w:sz w:val="22"/>
                <w:szCs w:val="22"/>
                <w:lang w:eastAsia="ru-RU"/>
              </w:rPr>
              <w:t>5 733,5</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Культура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B84870">
            <w:pPr>
              <w:suppressAutoHyphens w:val="0"/>
              <w:jc w:val="right"/>
              <w:rPr>
                <w:b/>
                <w:bCs/>
                <w:sz w:val="22"/>
                <w:szCs w:val="22"/>
                <w:lang w:eastAsia="ru-RU"/>
              </w:rPr>
            </w:pPr>
            <w:r w:rsidRPr="0036231D">
              <w:rPr>
                <w:b/>
                <w:bCs/>
                <w:sz w:val="22"/>
                <w:szCs w:val="22"/>
                <w:lang w:eastAsia="ru-RU"/>
              </w:rPr>
              <w:t>5</w:t>
            </w:r>
            <w:r w:rsidR="00B84870">
              <w:rPr>
                <w:b/>
                <w:bCs/>
                <w:sz w:val="22"/>
                <w:szCs w:val="22"/>
                <w:lang w:eastAsia="ru-RU"/>
              </w:rPr>
              <w:t> 607,4</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B84870">
            <w:pPr>
              <w:suppressAutoHyphens w:val="0"/>
              <w:jc w:val="right"/>
              <w:rPr>
                <w:sz w:val="22"/>
                <w:szCs w:val="22"/>
                <w:lang w:eastAsia="ru-RU"/>
              </w:rPr>
            </w:pPr>
            <w:r w:rsidRPr="0036231D">
              <w:rPr>
                <w:sz w:val="22"/>
                <w:szCs w:val="22"/>
                <w:lang w:eastAsia="ru-RU"/>
              </w:rPr>
              <w:t>3</w:t>
            </w:r>
            <w:r w:rsidR="00B84870">
              <w:rPr>
                <w:sz w:val="22"/>
                <w:szCs w:val="22"/>
                <w:lang w:eastAsia="ru-RU"/>
              </w:rPr>
              <w:t> 861,1</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B84870" w:rsidP="0036231D">
            <w:pPr>
              <w:suppressAutoHyphens w:val="0"/>
              <w:jc w:val="right"/>
              <w:rPr>
                <w:sz w:val="22"/>
                <w:szCs w:val="22"/>
                <w:lang w:eastAsia="ru-RU"/>
              </w:rPr>
            </w:pPr>
            <w:r>
              <w:rPr>
                <w:sz w:val="22"/>
                <w:szCs w:val="22"/>
                <w:lang w:eastAsia="ru-RU"/>
              </w:rPr>
              <w:t>765,</w:t>
            </w:r>
            <w:r w:rsidR="00017923">
              <w:rPr>
                <w:sz w:val="22"/>
                <w:szCs w:val="22"/>
                <w:lang w:eastAsia="ru-RU"/>
              </w:rPr>
              <w:t>9</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Расходы на выплаты персоналу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76</w:t>
            </w:r>
            <w:r w:rsidR="00B84870">
              <w:rPr>
                <w:sz w:val="22"/>
                <w:szCs w:val="22"/>
                <w:lang w:eastAsia="ru-RU"/>
              </w:rPr>
              <w:t>5,</w:t>
            </w:r>
            <w:r w:rsidR="00017923">
              <w:rPr>
                <w:sz w:val="22"/>
                <w:szCs w:val="22"/>
                <w:lang w:eastAsia="ru-RU"/>
              </w:rPr>
              <w:t>9</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3</w:t>
            </w:r>
            <w:r w:rsidR="00B84870">
              <w:rPr>
                <w:sz w:val="22"/>
                <w:szCs w:val="22"/>
                <w:lang w:eastAsia="ru-RU"/>
              </w:rPr>
              <w:t> </w:t>
            </w:r>
            <w:r w:rsidRPr="0036231D">
              <w:rPr>
                <w:sz w:val="22"/>
                <w:szCs w:val="22"/>
                <w:lang w:eastAsia="ru-RU"/>
              </w:rPr>
              <w:t>0</w:t>
            </w:r>
            <w:r w:rsidR="00B84870">
              <w:rPr>
                <w:sz w:val="22"/>
                <w:szCs w:val="22"/>
                <w:lang w:eastAsia="ru-RU"/>
              </w:rPr>
              <w:t>17,</w:t>
            </w:r>
            <w:r w:rsidR="00017923">
              <w:rPr>
                <w:sz w:val="22"/>
                <w:szCs w:val="22"/>
                <w:lang w:eastAsia="ru-RU"/>
              </w:rPr>
              <w:t>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3</w:t>
            </w:r>
            <w:r w:rsidR="00B84870">
              <w:rPr>
                <w:sz w:val="22"/>
                <w:szCs w:val="22"/>
                <w:lang w:eastAsia="ru-RU"/>
              </w:rPr>
              <w:t> </w:t>
            </w:r>
            <w:r w:rsidRPr="0036231D">
              <w:rPr>
                <w:sz w:val="22"/>
                <w:szCs w:val="22"/>
                <w:lang w:eastAsia="ru-RU"/>
              </w:rPr>
              <w:t>0</w:t>
            </w:r>
            <w:r w:rsidR="00B84870">
              <w:rPr>
                <w:sz w:val="22"/>
                <w:szCs w:val="22"/>
                <w:lang w:eastAsia="ru-RU"/>
              </w:rPr>
              <w:t>17,</w:t>
            </w:r>
            <w:r w:rsidR="00017923">
              <w:rPr>
                <w:sz w:val="22"/>
                <w:szCs w:val="22"/>
                <w:lang w:eastAsia="ru-RU"/>
              </w:rPr>
              <w:t>5</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 (Иные бюджетные ассигнования)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77,7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Исполнение судебных актов</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830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2,0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Уплата налогов, сборов и иных платежей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850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75,7</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 xml:space="preserve">Обеспечение выплат </w:t>
            </w:r>
            <w:r w:rsidRPr="0036231D">
              <w:rPr>
                <w:sz w:val="22"/>
                <w:szCs w:val="22"/>
                <w:lang w:eastAsia="ru-RU"/>
              </w:rPr>
              <w:lastRenderedPageBreak/>
              <w:t>стимулирующего характера работникам муниципальных учреждений культуры Ленинградской области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lastRenderedPageBreak/>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23.1.01.S0360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1 254,6</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23.1.01.S0360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1 254,6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Расходы на выплаты персоналу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23.1.01.S0360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1 254,6</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Поддержка развития общественной инфраструктуры муниципального значения</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23.1.01.S4840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168,4</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23.1.01.S4840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168,4</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23.1.01.S4840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168,4</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150,</w:t>
            </w:r>
            <w:r w:rsidR="00017923">
              <w:rPr>
                <w:sz w:val="22"/>
                <w:szCs w:val="22"/>
                <w:lang w:eastAsia="ru-RU"/>
              </w:rPr>
              <w:t>3</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110,3</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Расходы на выплаты персоналу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110,3</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017923" w:rsidP="0036231D">
            <w:pPr>
              <w:suppressAutoHyphens w:val="0"/>
              <w:jc w:val="right"/>
              <w:rPr>
                <w:sz w:val="22"/>
                <w:szCs w:val="22"/>
                <w:lang w:eastAsia="ru-RU"/>
              </w:rPr>
            </w:pPr>
            <w:r>
              <w:rPr>
                <w:sz w:val="22"/>
                <w:szCs w:val="22"/>
                <w:lang w:eastAsia="ru-RU"/>
              </w:rPr>
              <w:t>40,0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 xml:space="preserve">Иные закупки товаров, работ и услуг для обеспечения государственных (муниципальных) </w:t>
            </w:r>
            <w:r w:rsidRPr="0036231D">
              <w:rPr>
                <w:sz w:val="22"/>
                <w:szCs w:val="22"/>
                <w:lang w:eastAsia="ru-RU"/>
              </w:rPr>
              <w:lastRenderedPageBreak/>
              <w:t>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lastRenderedPageBreak/>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23.3.01.22060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017923" w:rsidP="0036231D">
            <w:pPr>
              <w:suppressAutoHyphens w:val="0"/>
              <w:jc w:val="right"/>
              <w:rPr>
                <w:sz w:val="22"/>
                <w:szCs w:val="22"/>
                <w:lang w:eastAsia="ru-RU"/>
              </w:rPr>
            </w:pPr>
            <w:r>
              <w:rPr>
                <w:sz w:val="22"/>
                <w:szCs w:val="22"/>
                <w:lang w:eastAsia="ru-RU"/>
              </w:rPr>
              <w:t>40,0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23.3.01.S0360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173,0</w:t>
            </w:r>
          </w:p>
        </w:tc>
      </w:tr>
      <w:tr w:rsidR="0036231D" w:rsidRPr="0036231D" w:rsidTr="0036231D">
        <w:trPr>
          <w:trHeight w:val="14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23.3.01.S0360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173,0</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Расходы на выплаты персоналу казенных учреждений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23.3.01.S0360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173,0</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Другие вопросы в области культуры, кинематографии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08.04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b/>
                <w:bCs/>
                <w:sz w:val="22"/>
                <w:szCs w:val="22"/>
                <w:lang w:eastAsia="ru-RU"/>
              </w:rPr>
            </w:pPr>
            <w:r w:rsidRPr="0036231D">
              <w:rPr>
                <w:b/>
                <w:bCs/>
                <w:sz w:val="22"/>
                <w:szCs w:val="22"/>
                <w:lang w:eastAsia="ru-RU"/>
              </w:rPr>
              <w:t>126,1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Проведение культурно-досуговых мероприятий</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23.1.01.42800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126,1</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23.1.01.42800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126,1</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Иные закупки товаров, работ и услуг для обеспечения государственных (муниципальных) нужд</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08.04</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23.1.01.42800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240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126,1</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СОЦИАЛЬНАЯ ПОЛИТИКА</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10.00</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b/>
                <w:bCs/>
                <w:sz w:val="22"/>
                <w:szCs w:val="22"/>
                <w:lang w:eastAsia="ru-RU"/>
              </w:rPr>
            </w:pPr>
            <w:r w:rsidRPr="0036231D">
              <w:rPr>
                <w:b/>
                <w:bCs/>
                <w:sz w:val="22"/>
                <w:szCs w:val="22"/>
                <w:lang w:eastAsia="ru-RU"/>
              </w:rPr>
              <w:t>628,8</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Пенсионное обеспечение</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10.01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b/>
                <w:bCs/>
                <w:sz w:val="22"/>
                <w:szCs w:val="22"/>
                <w:lang w:eastAsia="ru-RU"/>
              </w:rPr>
            </w:pPr>
            <w:r w:rsidRPr="0036231D">
              <w:rPr>
                <w:b/>
                <w:bCs/>
                <w:sz w:val="22"/>
                <w:szCs w:val="22"/>
                <w:lang w:eastAsia="ru-RU"/>
              </w:rPr>
              <w:t>628,8</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color w:val="000000"/>
                <w:sz w:val="22"/>
                <w:szCs w:val="22"/>
                <w:lang w:eastAsia="ru-RU"/>
              </w:rPr>
            </w:pPr>
            <w:r w:rsidRPr="0036231D">
              <w:rPr>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Пенсии за выслугу лет и доплаты к пенсиям лицам, замещавшим муниципальные должности</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29.3.01.43010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628,8</w:t>
            </w:r>
          </w:p>
        </w:tc>
      </w:tr>
      <w:tr w:rsidR="0036231D" w:rsidRPr="0036231D" w:rsidTr="0036231D">
        <w:trPr>
          <w:trHeight w:val="7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29.3.01.43010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300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628,8</w:t>
            </w:r>
          </w:p>
        </w:tc>
      </w:tr>
      <w:tr w:rsidR="0036231D" w:rsidRPr="0036231D" w:rsidTr="0036231D">
        <w:trPr>
          <w:trHeight w:val="48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i/>
                <w:iCs/>
                <w:color w:val="000000"/>
                <w:sz w:val="22"/>
                <w:szCs w:val="22"/>
                <w:lang w:eastAsia="ru-RU"/>
              </w:rPr>
            </w:pPr>
            <w:r w:rsidRPr="0036231D">
              <w:rPr>
                <w:i/>
                <w:i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sz w:val="22"/>
                <w:szCs w:val="22"/>
                <w:lang w:eastAsia="ru-RU"/>
              </w:rPr>
            </w:pPr>
            <w:r w:rsidRPr="0036231D">
              <w:rPr>
                <w:sz w:val="22"/>
                <w:szCs w:val="22"/>
                <w:lang w:eastAsia="ru-RU"/>
              </w:rPr>
              <w:t>Публичные нормативные социальные выплаты гражданам</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10.01</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29.3.01.43010</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sz w:val="22"/>
                <w:szCs w:val="22"/>
                <w:lang w:eastAsia="ru-RU"/>
              </w:rPr>
            </w:pPr>
            <w:r w:rsidRPr="0036231D">
              <w:rPr>
                <w:sz w:val="22"/>
                <w:szCs w:val="22"/>
                <w:lang w:eastAsia="ru-RU"/>
              </w:rPr>
              <w:t>310</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36231D" w:rsidP="0036231D">
            <w:pPr>
              <w:suppressAutoHyphens w:val="0"/>
              <w:jc w:val="right"/>
              <w:rPr>
                <w:sz w:val="22"/>
                <w:szCs w:val="22"/>
                <w:lang w:eastAsia="ru-RU"/>
              </w:rPr>
            </w:pPr>
            <w:r w:rsidRPr="0036231D">
              <w:rPr>
                <w:sz w:val="22"/>
                <w:szCs w:val="22"/>
                <w:lang w:eastAsia="ru-RU"/>
              </w:rPr>
              <w:t>628,8</w:t>
            </w:r>
          </w:p>
        </w:tc>
      </w:tr>
      <w:tr w:rsidR="0036231D" w:rsidRPr="0036231D" w:rsidTr="0036231D">
        <w:trPr>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36231D" w:rsidRPr="0036231D" w:rsidRDefault="0036231D" w:rsidP="0036231D">
            <w:pPr>
              <w:suppressAutoHyphens w:val="0"/>
              <w:jc w:val="center"/>
              <w:rPr>
                <w:b/>
                <w:bCs/>
                <w:color w:val="000000"/>
                <w:sz w:val="22"/>
                <w:szCs w:val="22"/>
                <w:lang w:eastAsia="ru-RU"/>
              </w:rPr>
            </w:pPr>
            <w:r w:rsidRPr="0036231D">
              <w:rPr>
                <w:b/>
                <w:bCs/>
                <w:color w:val="000000"/>
                <w:sz w:val="22"/>
                <w:szCs w:val="22"/>
                <w:lang w:eastAsia="ru-RU"/>
              </w:rPr>
              <w:t> </w:t>
            </w:r>
          </w:p>
        </w:tc>
        <w:tc>
          <w:tcPr>
            <w:tcW w:w="3617"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both"/>
              <w:rPr>
                <w:b/>
                <w:bCs/>
                <w:sz w:val="22"/>
                <w:szCs w:val="22"/>
                <w:lang w:eastAsia="ru-RU"/>
              </w:rPr>
            </w:pPr>
            <w:r w:rsidRPr="0036231D">
              <w:rPr>
                <w:b/>
                <w:bCs/>
                <w:sz w:val="22"/>
                <w:szCs w:val="22"/>
                <w:lang w:eastAsia="ru-RU"/>
              </w:rPr>
              <w:t>Всего</w:t>
            </w:r>
          </w:p>
        </w:tc>
        <w:tc>
          <w:tcPr>
            <w:tcW w:w="858"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494"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36231D" w:rsidRPr="0036231D" w:rsidRDefault="0036231D" w:rsidP="0036231D">
            <w:pPr>
              <w:suppressAutoHyphens w:val="0"/>
              <w:jc w:val="center"/>
              <w:rPr>
                <w:b/>
                <w:bCs/>
                <w:sz w:val="22"/>
                <w:szCs w:val="22"/>
                <w:lang w:eastAsia="ru-RU"/>
              </w:rPr>
            </w:pPr>
            <w:r w:rsidRPr="0036231D">
              <w:rPr>
                <w:b/>
                <w:bCs/>
                <w:sz w:val="22"/>
                <w:szCs w:val="22"/>
                <w:lang w:eastAsia="ru-RU"/>
              </w:rPr>
              <w:t> </w:t>
            </w:r>
          </w:p>
        </w:tc>
        <w:tc>
          <w:tcPr>
            <w:tcW w:w="1635" w:type="dxa"/>
            <w:tcBorders>
              <w:top w:val="nil"/>
              <w:left w:val="nil"/>
              <w:bottom w:val="single" w:sz="4" w:space="0" w:color="auto"/>
              <w:right w:val="single" w:sz="4" w:space="0" w:color="auto"/>
            </w:tcBorders>
            <w:shd w:val="clear" w:color="000000" w:fill="FFFFFF"/>
            <w:noWrap/>
            <w:vAlign w:val="center"/>
            <w:hideMark/>
          </w:tcPr>
          <w:p w:rsidR="0036231D" w:rsidRPr="0036231D" w:rsidRDefault="00B84870" w:rsidP="0036231D">
            <w:pPr>
              <w:suppressAutoHyphens w:val="0"/>
              <w:jc w:val="right"/>
              <w:rPr>
                <w:b/>
                <w:bCs/>
                <w:sz w:val="22"/>
                <w:szCs w:val="22"/>
                <w:lang w:eastAsia="ru-RU"/>
              </w:rPr>
            </w:pPr>
            <w:r>
              <w:rPr>
                <w:b/>
                <w:bCs/>
                <w:sz w:val="22"/>
                <w:szCs w:val="22"/>
                <w:lang w:eastAsia="ru-RU"/>
              </w:rPr>
              <w:t>23</w:t>
            </w:r>
            <w:r w:rsidR="00EE2997">
              <w:rPr>
                <w:b/>
                <w:bCs/>
                <w:sz w:val="22"/>
                <w:szCs w:val="22"/>
                <w:lang w:eastAsia="ru-RU"/>
              </w:rPr>
              <w:t xml:space="preserve"> </w:t>
            </w:r>
            <w:r>
              <w:rPr>
                <w:b/>
                <w:bCs/>
                <w:sz w:val="22"/>
                <w:szCs w:val="22"/>
                <w:lang w:eastAsia="ru-RU"/>
              </w:rPr>
              <w:t>360,4</w:t>
            </w:r>
          </w:p>
        </w:tc>
      </w:tr>
    </w:tbl>
    <w:p w:rsidR="0009435D" w:rsidRDefault="0009435D" w:rsidP="00D50883">
      <w:pPr>
        <w:rPr>
          <w:sz w:val="24"/>
          <w:szCs w:val="24"/>
        </w:rPr>
      </w:pPr>
    </w:p>
    <w:p w:rsidR="00461AFB" w:rsidRDefault="00461AFB" w:rsidP="008830AB">
      <w:pPr>
        <w:jc w:val="right"/>
        <w:rPr>
          <w:sz w:val="24"/>
          <w:szCs w:val="24"/>
        </w:rPr>
      </w:pPr>
    </w:p>
    <w:p w:rsidR="00461AFB" w:rsidRDefault="00461AFB" w:rsidP="0036231D">
      <w:pPr>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EF3AB3" w:rsidRPr="008964B2" w:rsidRDefault="00EF3AB3" w:rsidP="00EF3AB3">
      <w:pPr>
        <w:jc w:val="right"/>
      </w:pPr>
      <w:r w:rsidRPr="008964B2">
        <w:t>Утверждено</w:t>
      </w:r>
    </w:p>
    <w:p w:rsidR="00EF3AB3" w:rsidRPr="008964B2" w:rsidRDefault="00EF3AB3" w:rsidP="00EF3AB3">
      <w:pPr>
        <w:jc w:val="right"/>
      </w:pPr>
      <w:r w:rsidRPr="008964B2">
        <w:t xml:space="preserve">Решением Совета депутатов   </w:t>
      </w:r>
    </w:p>
    <w:p w:rsidR="00EF3AB3" w:rsidRPr="008964B2" w:rsidRDefault="00EF3AB3" w:rsidP="00EF3AB3">
      <w:pPr>
        <w:jc w:val="right"/>
      </w:pPr>
      <w:r w:rsidRPr="008964B2">
        <w:t>МО Красноозерное сельское поселение</w:t>
      </w:r>
    </w:p>
    <w:p w:rsidR="00EF3AB3" w:rsidRPr="008964B2" w:rsidRDefault="00EF3AB3" w:rsidP="00EF3AB3">
      <w:pPr>
        <w:jc w:val="right"/>
      </w:pPr>
      <w:r w:rsidRPr="008964B2">
        <w:t>МО Приозерский муниципальный район</w:t>
      </w:r>
    </w:p>
    <w:p w:rsidR="00EF3AB3" w:rsidRPr="008964B2" w:rsidRDefault="00EF3AB3" w:rsidP="00EF3AB3">
      <w:pPr>
        <w:jc w:val="right"/>
      </w:pPr>
      <w:r w:rsidRPr="008964B2">
        <w:t xml:space="preserve">Ленинградской области                                                                                                                                                                          </w:t>
      </w:r>
    </w:p>
    <w:p w:rsidR="00EF3AB3" w:rsidRPr="008964B2" w:rsidRDefault="00EF3AB3" w:rsidP="00EF3AB3">
      <w:pPr>
        <w:jc w:val="right"/>
      </w:pPr>
      <w:r>
        <w:t xml:space="preserve">  От марта  2022</w:t>
      </w:r>
      <w:r w:rsidRPr="008964B2">
        <w:t xml:space="preserve"> г. № </w:t>
      </w:r>
    </w:p>
    <w:p w:rsidR="00EF3AB3" w:rsidRPr="008964B2" w:rsidRDefault="00EF3AB3" w:rsidP="00EF3AB3">
      <w:pPr>
        <w:jc w:val="right"/>
      </w:pPr>
      <w:r w:rsidRPr="008964B2">
        <w:t xml:space="preserve"> Приложение № 6</w:t>
      </w:r>
    </w:p>
    <w:p w:rsidR="00EF3AB3" w:rsidRPr="008964B2" w:rsidRDefault="00EF3AB3" w:rsidP="00EF3AB3">
      <w:pPr>
        <w:jc w:val="right"/>
      </w:pPr>
    </w:p>
    <w:p w:rsidR="00EF3AB3" w:rsidRPr="008964B2" w:rsidRDefault="00EF3AB3" w:rsidP="00EF3AB3">
      <w:pPr>
        <w:jc w:val="right"/>
      </w:pPr>
    </w:p>
    <w:p w:rsidR="00EF3AB3" w:rsidRPr="008964B2" w:rsidRDefault="00EF3AB3" w:rsidP="00EF3AB3">
      <w:pPr>
        <w:jc w:val="right"/>
      </w:pPr>
    </w:p>
    <w:p w:rsidR="00EF3AB3" w:rsidRPr="008964B2" w:rsidRDefault="00EF3AB3" w:rsidP="00EF3AB3">
      <w:pPr>
        <w:jc w:val="right"/>
      </w:pPr>
    </w:p>
    <w:p w:rsidR="00EF3AB3" w:rsidRPr="008964B2" w:rsidRDefault="00EF3AB3" w:rsidP="00EF3AB3">
      <w:pPr>
        <w:jc w:val="right"/>
      </w:pPr>
    </w:p>
    <w:p w:rsidR="00EF3AB3" w:rsidRPr="00EF3AB3" w:rsidRDefault="00EF3AB3" w:rsidP="00EF3AB3">
      <w:pPr>
        <w:jc w:val="center"/>
        <w:rPr>
          <w:sz w:val="24"/>
          <w:szCs w:val="24"/>
        </w:rPr>
      </w:pPr>
      <w:r w:rsidRPr="00EF3AB3">
        <w:rPr>
          <w:sz w:val="24"/>
          <w:szCs w:val="24"/>
        </w:rPr>
        <w:t>Численность муниципальных служащих и работников муниципальных учреждений</w:t>
      </w:r>
    </w:p>
    <w:p w:rsidR="00EF3AB3" w:rsidRPr="00EF3AB3" w:rsidRDefault="00EF3AB3" w:rsidP="00EF3AB3">
      <w:pPr>
        <w:jc w:val="center"/>
        <w:rPr>
          <w:sz w:val="24"/>
          <w:szCs w:val="24"/>
        </w:rPr>
      </w:pPr>
      <w:r w:rsidRPr="00EF3AB3">
        <w:rPr>
          <w:sz w:val="24"/>
          <w:szCs w:val="24"/>
        </w:rPr>
        <w:t>МО Красноозерное сельское поселение МО Приозерский муниципальный район Ленинградской области</w:t>
      </w:r>
    </w:p>
    <w:p w:rsidR="00EF3AB3" w:rsidRPr="00EF3AB3" w:rsidRDefault="00EF3AB3" w:rsidP="00EF3AB3">
      <w:pPr>
        <w:jc w:val="center"/>
        <w:rPr>
          <w:sz w:val="24"/>
          <w:szCs w:val="24"/>
        </w:rPr>
      </w:pPr>
      <w:r w:rsidRPr="00EF3AB3">
        <w:rPr>
          <w:sz w:val="24"/>
          <w:szCs w:val="24"/>
        </w:rPr>
        <w:t xml:space="preserve">за </w:t>
      </w:r>
      <w:r>
        <w:rPr>
          <w:sz w:val="24"/>
          <w:szCs w:val="24"/>
        </w:rPr>
        <w:t>2021</w:t>
      </w:r>
      <w:r w:rsidRPr="00EF3AB3">
        <w:rPr>
          <w:sz w:val="24"/>
          <w:szCs w:val="24"/>
        </w:rPr>
        <w:t xml:space="preserve"> год</w:t>
      </w:r>
    </w:p>
    <w:p w:rsidR="00EF3AB3" w:rsidRPr="00EF3AB3" w:rsidRDefault="00EF3AB3" w:rsidP="00EF3AB3">
      <w:pPr>
        <w:jc w:val="center"/>
        <w:rPr>
          <w:sz w:val="24"/>
          <w:szCs w:val="24"/>
        </w:rPr>
      </w:pPr>
    </w:p>
    <w:p w:rsidR="00EF3AB3" w:rsidRPr="00EF3AB3" w:rsidRDefault="00EF3AB3" w:rsidP="00EF3AB3">
      <w:pPr>
        <w:jc w:val="center"/>
        <w:rPr>
          <w:sz w:val="24"/>
          <w:szCs w:val="24"/>
        </w:rPr>
      </w:pPr>
    </w:p>
    <w:p w:rsidR="00EF3AB3" w:rsidRPr="00EF3AB3" w:rsidRDefault="00EF3AB3" w:rsidP="00EF3AB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558"/>
        <w:gridCol w:w="2406"/>
        <w:gridCol w:w="2394"/>
      </w:tblGrid>
      <w:tr w:rsidR="00EF3AB3" w:rsidRPr="00EF3AB3" w:rsidTr="00211ED2">
        <w:tc>
          <w:tcPr>
            <w:tcW w:w="1242" w:type="dxa"/>
            <w:shd w:val="clear" w:color="auto" w:fill="auto"/>
          </w:tcPr>
          <w:p w:rsidR="00EF3AB3" w:rsidRPr="00EF3AB3" w:rsidRDefault="00EF3AB3" w:rsidP="00211ED2">
            <w:pPr>
              <w:jc w:val="both"/>
              <w:rPr>
                <w:sz w:val="24"/>
                <w:szCs w:val="24"/>
              </w:rPr>
            </w:pPr>
            <w:r w:rsidRPr="00EF3AB3">
              <w:rPr>
                <w:sz w:val="24"/>
                <w:szCs w:val="24"/>
              </w:rPr>
              <w:t>№ п/п</w:t>
            </w:r>
          </w:p>
        </w:tc>
        <w:tc>
          <w:tcPr>
            <w:tcW w:w="3614" w:type="dxa"/>
            <w:shd w:val="clear" w:color="auto" w:fill="auto"/>
          </w:tcPr>
          <w:p w:rsidR="00EF3AB3" w:rsidRPr="00EF3AB3" w:rsidRDefault="00EF3AB3" w:rsidP="00211ED2">
            <w:pPr>
              <w:jc w:val="both"/>
              <w:rPr>
                <w:sz w:val="24"/>
                <w:szCs w:val="24"/>
              </w:rPr>
            </w:pPr>
            <w:r w:rsidRPr="00EF3AB3">
              <w:rPr>
                <w:sz w:val="24"/>
                <w:szCs w:val="24"/>
              </w:rPr>
              <w:t>Наименование муниципального органа</w:t>
            </w:r>
          </w:p>
        </w:tc>
        <w:tc>
          <w:tcPr>
            <w:tcW w:w="2428" w:type="dxa"/>
            <w:shd w:val="clear" w:color="auto" w:fill="auto"/>
          </w:tcPr>
          <w:p w:rsidR="00EF3AB3" w:rsidRPr="00EF3AB3" w:rsidRDefault="00EF3AB3" w:rsidP="00211ED2">
            <w:pPr>
              <w:jc w:val="both"/>
              <w:rPr>
                <w:sz w:val="24"/>
                <w:szCs w:val="24"/>
              </w:rPr>
            </w:pPr>
            <w:r w:rsidRPr="00EF3AB3">
              <w:rPr>
                <w:sz w:val="24"/>
                <w:szCs w:val="24"/>
              </w:rPr>
              <w:t>Численность муниципальных служащих</w:t>
            </w:r>
            <w:r>
              <w:rPr>
                <w:sz w:val="24"/>
                <w:szCs w:val="24"/>
              </w:rPr>
              <w:t xml:space="preserve"> и работников учреждения культуры</w:t>
            </w:r>
          </w:p>
        </w:tc>
        <w:tc>
          <w:tcPr>
            <w:tcW w:w="2429" w:type="dxa"/>
            <w:shd w:val="clear" w:color="auto" w:fill="auto"/>
          </w:tcPr>
          <w:p w:rsidR="00EF3AB3" w:rsidRPr="00EF3AB3" w:rsidRDefault="00EF3AB3" w:rsidP="00211ED2">
            <w:pPr>
              <w:jc w:val="both"/>
              <w:rPr>
                <w:sz w:val="24"/>
                <w:szCs w:val="24"/>
              </w:rPr>
            </w:pPr>
            <w:r w:rsidRPr="00EF3AB3">
              <w:rPr>
                <w:sz w:val="24"/>
                <w:szCs w:val="24"/>
              </w:rPr>
              <w:t>Фактические затраты на денежное содержание (тыс.руб)</w:t>
            </w:r>
          </w:p>
        </w:tc>
      </w:tr>
      <w:tr w:rsidR="00EF3AB3" w:rsidRPr="00EF3AB3" w:rsidTr="00211ED2">
        <w:tc>
          <w:tcPr>
            <w:tcW w:w="1242" w:type="dxa"/>
            <w:shd w:val="clear" w:color="auto" w:fill="auto"/>
          </w:tcPr>
          <w:p w:rsidR="00EF3AB3" w:rsidRPr="00EF3AB3" w:rsidRDefault="00EF3AB3" w:rsidP="00211ED2">
            <w:pPr>
              <w:jc w:val="both"/>
              <w:rPr>
                <w:sz w:val="24"/>
                <w:szCs w:val="24"/>
              </w:rPr>
            </w:pPr>
            <w:r w:rsidRPr="00EF3AB3">
              <w:rPr>
                <w:sz w:val="24"/>
                <w:szCs w:val="24"/>
              </w:rPr>
              <w:t>1</w:t>
            </w:r>
          </w:p>
        </w:tc>
        <w:tc>
          <w:tcPr>
            <w:tcW w:w="3614" w:type="dxa"/>
            <w:shd w:val="clear" w:color="auto" w:fill="auto"/>
          </w:tcPr>
          <w:p w:rsidR="00EF3AB3" w:rsidRPr="00EF3AB3" w:rsidRDefault="00EF3AB3" w:rsidP="00211ED2">
            <w:pPr>
              <w:jc w:val="both"/>
              <w:rPr>
                <w:sz w:val="24"/>
                <w:szCs w:val="24"/>
              </w:rPr>
            </w:pPr>
            <w:r w:rsidRPr="00EF3AB3">
              <w:rPr>
                <w:sz w:val="24"/>
                <w:szCs w:val="24"/>
              </w:rPr>
              <w:t>Администрация МО Красноозерное сельское поселение</w:t>
            </w:r>
          </w:p>
        </w:tc>
        <w:tc>
          <w:tcPr>
            <w:tcW w:w="2428" w:type="dxa"/>
            <w:shd w:val="clear" w:color="auto" w:fill="auto"/>
          </w:tcPr>
          <w:p w:rsidR="00EF3AB3" w:rsidRPr="00EF3AB3" w:rsidRDefault="00EF3AB3" w:rsidP="00211ED2">
            <w:pPr>
              <w:jc w:val="both"/>
              <w:rPr>
                <w:sz w:val="24"/>
                <w:szCs w:val="24"/>
              </w:rPr>
            </w:pPr>
            <w:r w:rsidRPr="00EF3AB3">
              <w:rPr>
                <w:sz w:val="24"/>
                <w:szCs w:val="24"/>
              </w:rPr>
              <w:t>6</w:t>
            </w:r>
          </w:p>
        </w:tc>
        <w:tc>
          <w:tcPr>
            <w:tcW w:w="2429" w:type="dxa"/>
            <w:shd w:val="clear" w:color="auto" w:fill="auto"/>
          </w:tcPr>
          <w:p w:rsidR="00EF3AB3" w:rsidRPr="00211ED2" w:rsidRDefault="00211ED2" w:rsidP="00211ED2">
            <w:pPr>
              <w:jc w:val="both"/>
              <w:rPr>
                <w:sz w:val="24"/>
                <w:szCs w:val="24"/>
              </w:rPr>
            </w:pPr>
            <w:r>
              <w:rPr>
                <w:sz w:val="24"/>
                <w:szCs w:val="24"/>
              </w:rPr>
              <w:t>4025,1</w:t>
            </w:r>
          </w:p>
        </w:tc>
      </w:tr>
      <w:tr w:rsidR="00EF3AB3" w:rsidRPr="00EF3AB3" w:rsidTr="00211ED2">
        <w:tc>
          <w:tcPr>
            <w:tcW w:w="1242" w:type="dxa"/>
            <w:shd w:val="clear" w:color="auto" w:fill="auto"/>
          </w:tcPr>
          <w:p w:rsidR="00EF3AB3" w:rsidRPr="00EF3AB3" w:rsidRDefault="00EF3AB3" w:rsidP="00211ED2">
            <w:pPr>
              <w:jc w:val="both"/>
              <w:rPr>
                <w:sz w:val="24"/>
                <w:szCs w:val="24"/>
              </w:rPr>
            </w:pPr>
            <w:r w:rsidRPr="00EF3AB3">
              <w:rPr>
                <w:sz w:val="24"/>
                <w:szCs w:val="24"/>
              </w:rPr>
              <w:t>2</w:t>
            </w:r>
          </w:p>
        </w:tc>
        <w:tc>
          <w:tcPr>
            <w:tcW w:w="3614" w:type="dxa"/>
            <w:shd w:val="clear" w:color="auto" w:fill="auto"/>
          </w:tcPr>
          <w:p w:rsidR="00EF3AB3" w:rsidRPr="00EF3AB3" w:rsidRDefault="00EF3AB3" w:rsidP="00211ED2">
            <w:pPr>
              <w:jc w:val="both"/>
              <w:rPr>
                <w:sz w:val="24"/>
                <w:szCs w:val="24"/>
              </w:rPr>
            </w:pPr>
            <w:r w:rsidRPr="00EF3AB3">
              <w:rPr>
                <w:sz w:val="24"/>
                <w:szCs w:val="24"/>
              </w:rPr>
              <w:t>КМУК Красноозерненское клубное объединение</w:t>
            </w:r>
          </w:p>
        </w:tc>
        <w:tc>
          <w:tcPr>
            <w:tcW w:w="2428" w:type="dxa"/>
            <w:shd w:val="clear" w:color="auto" w:fill="auto"/>
          </w:tcPr>
          <w:p w:rsidR="00EF3AB3" w:rsidRPr="00EF3AB3" w:rsidRDefault="00EF3AB3" w:rsidP="00211ED2">
            <w:pPr>
              <w:jc w:val="both"/>
              <w:rPr>
                <w:sz w:val="24"/>
                <w:szCs w:val="24"/>
              </w:rPr>
            </w:pPr>
            <w:r w:rsidRPr="00EF3AB3">
              <w:rPr>
                <w:sz w:val="24"/>
                <w:szCs w:val="24"/>
              </w:rPr>
              <w:t>5</w:t>
            </w:r>
          </w:p>
        </w:tc>
        <w:tc>
          <w:tcPr>
            <w:tcW w:w="2429" w:type="dxa"/>
            <w:shd w:val="clear" w:color="auto" w:fill="auto"/>
          </w:tcPr>
          <w:p w:rsidR="00EF3AB3" w:rsidRPr="00211ED2" w:rsidRDefault="00211ED2" w:rsidP="00211ED2">
            <w:pPr>
              <w:jc w:val="both"/>
              <w:rPr>
                <w:sz w:val="24"/>
                <w:szCs w:val="24"/>
              </w:rPr>
            </w:pPr>
            <w:r>
              <w:rPr>
                <w:sz w:val="24"/>
                <w:szCs w:val="24"/>
                <w:lang w:val="en-US"/>
              </w:rPr>
              <w:t>2303,8</w:t>
            </w:r>
          </w:p>
        </w:tc>
      </w:tr>
    </w:tbl>
    <w:p w:rsidR="00EF3AB3" w:rsidRPr="00EF3AB3" w:rsidRDefault="00EF3AB3" w:rsidP="00EF3AB3">
      <w:pPr>
        <w:jc w:val="both"/>
        <w:rPr>
          <w:sz w:val="24"/>
          <w:szCs w:val="24"/>
        </w:rPr>
      </w:pPr>
    </w:p>
    <w:p w:rsidR="00EF3AB3" w:rsidRPr="00EF3AB3" w:rsidRDefault="00EF3AB3" w:rsidP="00EF3AB3">
      <w:pPr>
        <w:jc w:val="both"/>
        <w:rPr>
          <w:sz w:val="24"/>
          <w:szCs w:val="24"/>
        </w:rPr>
      </w:pPr>
    </w:p>
    <w:p w:rsidR="00EF3AB3" w:rsidRPr="008964B2" w:rsidRDefault="00EF3AB3" w:rsidP="00EF3AB3">
      <w:pPr>
        <w:ind w:firstLine="540"/>
      </w:pPr>
    </w:p>
    <w:p w:rsidR="00EF3AB3" w:rsidRPr="008964B2" w:rsidRDefault="00EF3AB3" w:rsidP="00EF3AB3">
      <w:pPr>
        <w:ind w:firstLine="540"/>
      </w:pPr>
    </w:p>
    <w:p w:rsidR="00EF3AB3" w:rsidRPr="008964B2" w:rsidRDefault="00EF3AB3" w:rsidP="00EF3AB3">
      <w:pPr>
        <w:ind w:firstLine="540"/>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rPr>
          <w:sz w:val="26"/>
          <w:szCs w:val="26"/>
        </w:rPr>
      </w:pPr>
    </w:p>
    <w:p w:rsidR="00EF3AB3" w:rsidRPr="008964B2" w:rsidRDefault="00EF3AB3" w:rsidP="00EF3AB3">
      <w:pPr>
        <w:tabs>
          <w:tab w:val="left" w:pos="4035"/>
        </w:tabs>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jc w:val="right"/>
      </w:pPr>
      <w:r w:rsidRPr="008964B2">
        <w:t>Утверждено</w:t>
      </w:r>
    </w:p>
    <w:p w:rsidR="00EF3AB3" w:rsidRPr="008964B2" w:rsidRDefault="00EF3AB3" w:rsidP="00EF3AB3">
      <w:pPr>
        <w:jc w:val="right"/>
      </w:pPr>
      <w:r w:rsidRPr="008964B2">
        <w:t xml:space="preserve">Решением Совета депутатов   </w:t>
      </w:r>
    </w:p>
    <w:p w:rsidR="00EF3AB3" w:rsidRPr="008964B2" w:rsidRDefault="00EF3AB3" w:rsidP="00EF3AB3">
      <w:pPr>
        <w:jc w:val="right"/>
      </w:pPr>
      <w:r w:rsidRPr="008964B2">
        <w:t>МО Красноозерное сельское поселение</w:t>
      </w:r>
    </w:p>
    <w:p w:rsidR="00EF3AB3" w:rsidRPr="008964B2" w:rsidRDefault="00EF3AB3" w:rsidP="00EF3AB3">
      <w:pPr>
        <w:jc w:val="right"/>
      </w:pPr>
      <w:r w:rsidRPr="008964B2">
        <w:t>МО Приозерский муниципальный район</w:t>
      </w:r>
    </w:p>
    <w:p w:rsidR="00EF3AB3" w:rsidRPr="008964B2" w:rsidRDefault="00EF3AB3" w:rsidP="00EF3AB3">
      <w:pPr>
        <w:jc w:val="right"/>
      </w:pPr>
      <w:r w:rsidRPr="008964B2">
        <w:t xml:space="preserve">Ленинградской области                                                                                                                                                                          </w:t>
      </w:r>
    </w:p>
    <w:p w:rsidR="00EF3AB3" w:rsidRPr="008964B2" w:rsidRDefault="00EF3AB3" w:rsidP="00EF3AB3">
      <w:pPr>
        <w:jc w:val="right"/>
      </w:pPr>
      <w:r>
        <w:t xml:space="preserve">  От   марта 2022</w:t>
      </w:r>
      <w:r w:rsidRPr="008964B2">
        <w:t xml:space="preserve"> г. №</w:t>
      </w:r>
    </w:p>
    <w:p w:rsidR="00EF3AB3" w:rsidRPr="008964B2" w:rsidRDefault="00EF3AB3" w:rsidP="00EF3AB3">
      <w:pPr>
        <w:jc w:val="right"/>
      </w:pPr>
      <w:r w:rsidRPr="008964B2">
        <w:t xml:space="preserve"> Приложение № 7</w:t>
      </w:r>
    </w:p>
    <w:p w:rsidR="00EF3AB3" w:rsidRPr="008964B2" w:rsidRDefault="00EF3AB3" w:rsidP="00EF3AB3">
      <w:pPr>
        <w:jc w:val="right"/>
      </w:pPr>
    </w:p>
    <w:p w:rsidR="00EF3AB3" w:rsidRPr="008964B2" w:rsidRDefault="00EF3AB3" w:rsidP="00EF3AB3">
      <w:pPr>
        <w:jc w:val="right"/>
      </w:pPr>
    </w:p>
    <w:p w:rsidR="00EF3AB3" w:rsidRPr="008964B2" w:rsidRDefault="00EF3AB3" w:rsidP="00EF3AB3">
      <w:pPr>
        <w:jc w:val="right"/>
      </w:pPr>
    </w:p>
    <w:p w:rsidR="00EF3AB3" w:rsidRPr="008964B2" w:rsidRDefault="00EF3AB3" w:rsidP="00EF3AB3">
      <w:pPr>
        <w:jc w:val="right"/>
      </w:pPr>
    </w:p>
    <w:p w:rsidR="00EF3AB3" w:rsidRPr="008964B2" w:rsidRDefault="00EF3AB3" w:rsidP="00EF3AB3">
      <w:pPr>
        <w:jc w:val="right"/>
      </w:pPr>
    </w:p>
    <w:p w:rsidR="00EF3AB3" w:rsidRPr="00EF3AB3" w:rsidRDefault="00EF3AB3" w:rsidP="00EF3AB3">
      <w:pPr>
        <w:jc w:val="center"/>
        <w:rPr>
          <w:sz w:val="24"/>
          <w:szCs w:val="24"/>
        </w:rPr>
      </w:pPr>
      <w:r w:rsidRPr="00EF3AB3">
        <w:rPr>
          <w:sz w:val="24"/>
          <w:szCs w:val="24"/>
        </w:rPr>
        <w:t>ОТЧЕТ</w:t>
      </w:r>
    </w:p>
    <w:p w:rsidR="00EF3AB3" w:rsidRPr="00EF3AB3" w:rsidRDefault="00EF3AB3" w:rsidP="00EF3AB3">
      <w:pPr>
        <w:jc w:val="center"/>
        <w:rPr>
          <w:sz w:val="24"/>
          <w:szCs w:val="24"/>
        </w:rPr>
      </w:pPr>
      <w:r w:rsidRPr="00EF3AB3">
        <w:rPr>
          <w:sz w:val="24"/>
          <w:szCs w:val="24"/>
        </w:rPr>
        <w:t>по использованию средств резервного фонда</w:t>
      </w:r>
    </w:p>
    <w:p w:rsidR="00EF3AB3" w:rsidRPr="00EF3AB3" w:rsidRDefault="00EF3AB3" w:rsidP="00EF3AB3">
      <w:pPr>
        <w:jc w:val="center"/>
        <w:rPr>
          <w:sz w:val="24"/>
          <w:szCs w:val="24"/>
        </w:rPr>
      </w:pPr>
      <w:r w:rsidRPr="00EF3AB3">
        <w:rPr>
          <w:sz w:val="24"/>
          <w:szCs w:val="24"/>
        </w:rPr>
        <w:t>МО Красноозерное сельское поселение МО Приозерский муниципальный район Ленинградской области</w:t>
      </w:r>
    </w:p>
    <w:p w:rsidR="00EF3AB3" w:rsidRPr="00EF3AB3" w:rsidRDefault="00EF3AB3" w:rsidP="00EF3AB3">
      <w:pPr>
        <w:jc w:val="center"/>
        <w:rPr>
          <w:sz w:val="24"/>
          <w:szCs w:val="24"/>
        </w:rPr>
      </w:pPr>
      <w:r>
        <w:rPr>
          <w:sz w:val="24"/>
          <w:szCs w:val="24"/>
        </w:rPr>
        <w:t>за 2021</w:t>
      </w:r>
      <w:r w:rsidRPr="00EF3AB3">
        <w:rPr>
          <w:sz w:val="24"/>
          <w:szCs w:val="24"/>
        </w:rPr>
        <w:t xml:space="preserve"> год</w:t>
      </w:r>
    </w:p>
    <w:p w:rsidR="00EF3AB3" w:rsidRPr="00EF3AB3" w:rsidRDefault="00EF3AB3" w:rsidP="00EF3AB3">
      <w:pPr>
        <w:jc w:val="center"/>
        <w:rPr>
          <w:sz w:val="24"/>
          <w:szCs w:val="24"/>
        </w:rPr>
      </w:pPr>
    </w:p>
    <w:p w:rsidR="00EF3AB3" w:rsidRPr="00EF3AB3" w:rsidRDefault="00EF3AB3" w:rsidP="00EF3AB3">
      <w:pPr>
        <w:jc w:val="right"/>
        <w:rPr>
          <w:sz w:val="24"/>
          <w:szCs w:val="24"/>
        </w:rPr>
      </w:pPr>
      <w:r w:rsidRPr="00EF3AB3">
        <w:rPr>
          <w:sz w:val="24"/>
          <w:szCs w:val="24"/>
        </w:rPr>
        <w:t>Тыс.руб.</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3544"/>
        <w:gridCol w:w="2552"/>
      </w:tblGrid>
      <w:tr w:rsidR="00EF3AB3" w:rsidRPr="00EF3AB3" w:rsidTr="00211ED2">
        <w:tc>
          <w:tcPr>
            <w:tcW w:w="3402" w:type="dxa"/>
            <w:tcBorders>
              <w:top w:val="single" w:sz="1" w:space="0" w:color="000000"/>
              <w:left w:val="single" w:sz="1" w:space="0" w:color="000000"/>
              <w:bottom w:val="single" w:sz="1" w:space="0" w:color="000000"/>
            </w:tcBorders>
            <w:shd w:val="clear" w:color="auto" w:fill="auto"/>
          </w:tcPr>
          <w:p w:rsidR="00EF3AB3" w:rsidRPr="00EF3AB3" w:rsidRDefault="00EF3AB3" w:rsidP="00211ED2">
            <w:pPr>
              <w:suppressLineNumbers/>
              <w:jc w:val="center"/>
              <w:rPr>
                <w:sz w:val="24"/>
                <w:szCs w:val="24"/>
              </w:rPr>
            </w:pPr>
            <w:r w:rsidRPr="00EF3AB3">
              <w:rPr>
                <w:sz w:val="24"/>
                <w:szCs w:val="24"/>
              </w:rPr>
              <w:t>КБК</w:t>
            </w:r>
          </w:p>
        </w:tc>
        <w:tc>
          <w:tcPr>
            <w:tcW w:w="3544" w:type="dxa"/>
            <w:tcBorders>
              <w:top w:val="single" w:sz="1" w:space="0" w:color="000000"/>
              <w:left w:val="single" w:sz="1" w:space="0" w:color="000000"/>
              <w:bottom w:val="single" w:sz="1" w:space="0" w:color="000000"/>
            </w:tcBorders>
            <w:shd w:val="clear" w:color="auto" w:fill="auto"/>
          </w:tcPr>
          <w:p w:rsidR="00EF3AB3" w:rsidRPr="00EF3AB3" w:rsidRDefault="00EF3AB3" w:rsidP="00211ED2">
            <w:pPr>
              <w:suppressLineNumbers/>
              <w:rPr>
                <w:sz w:val="24"/>
                <w:szCs w:val="24"/>
              </w:rPr>
            </w:pPr>
            <w:r w:rsidRPr="00EF3AB3">
              <w:rPr>
                <w:sz w:val="24"/>
                <w:szCs w:val="24"/>
              </w:rPr>
              <w:t>Наименование</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EF3AB3" w:rsidRPr="00EF3AB3" w:rsidRDefault="00EF3AB3" w:rsidP="00211ED2">
            <w:pPr>
              <w:suppressLineNumbers/>
              <w:rPr>
                <w:sz w:val="24"/>
                <w:szCs w:val="24"/>
                <w:lang w:val="en-US"/>
              </w:rPr>
            </w:pPr>
            <w:r w:rsidRPr="00EF3AB3">
              <w:rPr>
                <w:sz w:val="24"/>
                <w:szCs w:val="24"/>
              </w:rPr>
              <w:t>Исполнено</w:t>
            </w:r>
          </w:p>
        </w:tc>
      </w:tr>
      <w:tr w:rsidR="00EF3AB3" w:rsidRPr="00EF3AB3" w:rsidTr="00211ED2">
        <w:tc>
          <w:tcPr>
            <w:tcW w:w="3402" w:type="dxa"/>
            <w:tcBorders>
              <w:left w:val="single" w:sz="1" w:space="0" w:color="000000"/>
              <w:bottom w:val="single" w:sz="1" w:space="0" w:color="000000"/>
            </w:tcBorders>
            <w:shd w:val="clear" w:color="auto" w:fill="auto"/>
          </w:tcPr>
          <w:p w:rsidR="00EF3AB3" w:rsidRPr="00EF3AB3" w:rsidRDefault="00EF3AB3" w:rsidP="00211ED2">
            <w:pPr>
              <w:suppressLineNumbers/>
              <w:rPr>
                <w:sz w:val="24"/>
                <w:szCs w:val="24"/>
              </w:rPr>
            </w:pPr>
            <w:r w:rsidRPr="00EF3AB3">
              <w:rPr>
                <w:sz w:val="24"/>
                <w:szCs w:val="24"/>
              </w:rPr>
              <w:t xml:space="preserve">0111 </w:t>
            </w:r>
            <w:r w:rsidRPr="00EF3AB3">
              <w:rPr>
                <w:sz w:val="24"/>
                <w:szCs w:val="24"/>
                <w:lang w:val="en-US"/>
              </w:rPr>
              <w:t>2934201</w:t>
            </w:r>
            <w:r w:rsidRPr="00EF3AB3">
              <w:rPr>
                <w:sz w:val="24"/>
                <w:szCs w:val="24"/>
              </w:rPr>
              <w:t xml:space="preserve"> 870 296</w:t>
            </w:r>
          </w:p>
        </w:tc>
        <w:tc>
          <w:tcPr>
            <w:tcW w:w="3544" w:type="dxa"/>
            <w:tcBorders>
              <w:left w:val="single" w:sz="1" w:space="0" w:color="000000"/>
              <w:bottom w:val="single" w:sz="1" w:space="0" w:color="000000"/>
            </w:tcBorders>
            <w:shd w:val="clear" w:color="auto" w:fill="auto"/>
          </w:tcPr>
          <w:p w:rsidR="00EF3AB3" w:rsidRPr="00EF3AB3" w:rsidRDefault="00EF3AB3" w:rsidP="00211ED2">
            <w:pPr>
              <w:suppressLineNumbers/>
              <w:rPr>
                <w:sz w:val="24"/>
                <w:szCs w:val="24"/>
              </w:rPr>
            </w:pPr>
            <w:r w:rsidRPr="00EF3AB3">
              <w:rPr>
                <w:sz w:val="24"/>
                <w:szCs w:val="24"/>
              </w:rPr>
              <w:t>Резервный фонд</w:t>
            </w:r>
          </w:p>
        </w:tc>
        <w:tc>
          <w:tcPr>
            <w:tcW w:w="2552" w:type="dxa"/>
            <w:tcBorders>
              <w:left w:val="single" w:sz="1" w:space="0" w:color="000000"/>
              <w:bottom w:val="single" w:sz="1" w:space="0" w:color="000000"/>
              <w:right w:val="single" w:sz="1" w:space="0" w:color="000000"/>
            </w:tcBorders>
            <w:shd w:val="clear" w:color="auto" w:fill="auto"/>
          </w:tcPr>
          <w:p w:rsidR="00EF3AB3" w:rsidRPr="00EF3AB3" w:rsidRDefault="00EF3AB3" w:rsidP="00211ED2">
            <w:pPr>
              <w:suppressLineNumbers/>
              <w:rPr>
                <w:sz w:val="24"/>
                <w:szCs w:val="24"/>
              </w:rPr>
            </w:pPr>
            <w:r w:rsidRPr="00EF3AB3">
              <w:rPr>
                <w:sz w:val="24"/>
                <w:szCs w:val="24"/>
              </w:rPr>
              <w:t>0,0</w:t>
            </w:r>
          </w:p>
        </w:tc>
      </w:tr>
    </w:tbl>
    <w:p w:rsidR="00EF3AB3" w:rsidRPr="008964B2" w:rsidRDefault="00EF3AB3" w:rsidP="00EF3AB3">
      <w:pPr>
        <w:jc w:val="center"/>
      </w:pPr>
    </w:p>
    <w:p w:rsidR="00EF3AB3" w:rsidRPr="008964B2" w:rsidRDefault="00EF3AB3" w:rsidP="00EF3AB3">
      <w:pPr>
        <w:jc w:val="both"/>
      </w:pPr>
    </w:p>
    <w:p w:rsidR="00EF3AB3" w:rsidRPr="008964B2" w:rsidRDefault="00EF3AB3" w:rsidP="00EF3AB3">
      <w:pPr>
        <w:jc w:val="both"/>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Pr="008964B2" w:rsidRDefault="00EF3AB3" w:rsidP="00EF3AB3">
      <w:pPr>
        <w:tabs>
          <w:tab w:val="left" w:pos="4035"/>
        </w:tabs>
        <w:jc w:val="right"/>
        <w:rPr>
          <w:sz w:val="26"/>
          <w:szCs w:val="26"/>
        </w:rPr>
      </w:pPr>
    </w:p>
    <w:p w:rsidR="00EF3AB3" w:rsidRDefault="00EF3AB3" w:rsidP="00EF3AB3">
      <w:pPr>
        <w:tabs>
          <w:tab w:val="left" w:pos="4035"/>
        </w:tabs>
        <w:ind w:left="360"/>
        <w:jc w:val="right"/>
        <w:rPr>
          <w:sz w:val="26"/>
          <w:szCs w:val="26"/>
        </w:rPr>
      </w:pPr>
      <w:r>
        <w:rPr>
          <w:sz w:val="26"/>
          <w:szCs w:val="26"/>
        </w:rPr>
        <w:t>Приложение  2</w:t>
      </w:r>
    </w:p>
    <w:p w:rsidR="00EF3AB3" w:rsidRDefault="00EF3AB3" w:rsidP="00EF3AB3">
      <w:pPr>
        <w:tabs>
          <w:tab w:val="left" w:pos="4035"/>
        </w:tabs>
        <w:ind w:left="360"/>
        <w:jc w:val="right"/>
        <w:rPr>
          <w:sz w:val="26"/>
          <w:szCs w:val="26"/>
        </w:rPr>
      </w:pPr>
      <w:r>
        <w:rPr>
          <w:sz w:val="26"/>
          <w:szCs w:val="26"/>
        </w:rPr>
        <w:t xml:space="preserve">                                                                                к   решению   Совета  депутатов</w:t>
      </w:r>
    </w:p>
    <w:p w:rsidR="00EF3AB3" w:rsidRDefault="00EF3AB3" w:rsidP="00EF3AB3">
      <w:pPr>
        <w:tabs>
          <w:tab w:val="left" w:pos="4035"/>
        </w:tabs>
        <w:ind w:left="360"/>
        <w:jc w:val="right"/>
        <w:rPr>
          <w:sz w:val="26"/>
          <w:szCs w:val="26"/>
        </w:rPr>
      </w:pPr>
      <w:r>
        <w:rPr>
          <w:sz w:val="26"/>
          <w:szCs w:val="26"/>
        </w:rPr>
        <w:t xml:space="preserve">                                                                               муниципального     образования</w:t>
      </w:r>
    </w:p>
    <w:p w:rsidR="00EF3AB3" w:rsidRDefault="00EF3AB3" w:rsidP="00EF3AB3">
      <w:pPr>
        <w:tabs>
          <w:tab w:val="left" w:pos="4035"/>
        </w:tabs>
        <w:ind w:left="360"/>
        <w:jc w:val="right"/>
        <w:rPr>
          <w:sz w:val="26"/>
          <w:szCs w:val="26"/>
        </w:rPr>
      </w:pPr>
      <w:r>
        <w:rPr>
          <w:sz w:val="26"/>
          <w:szCs w:val="26"/>
        </w:rPr>
        <w:t xml:space="preserve">                                                                          Красноозерное сельское поселение </w:t>
      </w:r>
    </w:p>
    <w:p w:rsidR="00EF3AB3" w:rsidRDefault="00EF3AB3" w:rsidP="00EF3AB3">
      <w:pPr>
        <w:tabs>
          <w:tab w:val="left" w:pos="4035"/>
        </w:tabs>
        <w:ind w:left="360"/>
        <w:jc w:val="right"/>
        <w:rPr>
          <w:sz w:val="26"/>
          <w:szCs w:val="26"/>
        </w:rPr>
      </w:pPr>
      <w:r>
        <w:rPr>
          <w:sz w:val="26"/>
          <w:szCs w:val="26"/>
        </w:rPr>
        <w:t xml:space="preserve">                                                                                    от  </w:t>
      </w:r>
      <w:r w:rsidR="002B64B4">
        <w:rPr>
          <w:sz w:val="26"/>
          <w:szCs w:val="26"/>
        </w:rPr>
        <w:t>11</w:t>
      </w:r>
      <w:r>
        <w:rPr>
          <w:sz w:val="26"/>
          <w:szCs w:val="26"/>
        </w:rPr>
        <w:t xml:space="preserve">  марта   2022 года №</w:t>
      </w:r>
      <w:r w:rsidR="002B64B4">
        <w:rPr>
          <w:sz w:val="26"/>
          <w:szCs w:val="26"/>
        </w:rPr>
        <w:t>125</w:t>
      </w:r>
      <w:r>
        <w:rPr>
          <w:sz w:val="26"/>
          <w:szCs w:val="26"/>
        </w:rPr>
        <w:t xml:space="preserve"> </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p>
    <w:p w:rsidR="00EF3AB3" w:rsidRDefault="00EF3AB3" w:rsidP="00EF3AB3">
      <w:pPr>
        <w:tabs>
          <w:tab w:val="left" w:pos="4035"/>
        </w:tabs>
        <w:jc w:val="center"/>
        <w:rPr>
          <w:b/>
          <w:sz w:val="26"/>
          <w:szCs w:val="26"/>
        </w:rPr>
      </w:pPr>
      <w:r>
        <w:rPr>
          <w:b/>
          <w:sz w:val="26"/>
          <w:szCs w:val="26"/>
        </w:rPr>
        <w:t>ПОРЯДОК</w:t>
      </w:r>
    </w:p>
    <w:p w:rsidR="00EF3AB3" w:rsidRDefault="00EF3AB3" w:rsidP="00EF3AB3">
      <w:pPr>
        <w:tabs>
          <w:tab w:val="left" w:pos="4035"/>
        </w:tabs>
        <w:jc w:val="center"/>
        <w:rPr>
          <w:b/>
          <w:sz w:val="26"/>
          <w:szCs w:val="26"/>
        </w:rPr>
      </w:pPr>
      <w:r>
        <w:rPr>
          <w:b/>
          <w:sz w:val="26"/>
          <w:szCs w:val="26"/>
        </w:rPr>
        <w:t>учета предложений по проекту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w:t>
      </w:r>
    </w:p>
    <w:p w:rsidR="00EF3AB3" w:rsidRDefault="00EF3AB3" w:rsidP="00EF3AB3">
      <w:pPr>
        <w:tabs>
          <w:tab w:val="left" w:pos="4035"/>
        </w:tabs>
        <w:rPr>
          <w:sz w:val="26"/>
          <w:szCs w:val="26"/>
        </w:rPr>
      </w:pPr>
    </w:p>
    <w:p w:rsidR="00EF3AB3" w:rsidRDefault="00EF3AB3" w:rsidP="00EF3AB3">
      <w:pPr>
        <w:tabs>
          <w:tab w:val="left" w:pos="4035"/>
        </w:tabs>
        <w:rPr>
          <w:sz w:val="26"/>
          <w:szCs w:val="26"/>
        </w:rPr>
      </w:pPr>
    </w:p>
    <w:p w:rsidR="00EF3AB3" w:rsidRDefault="00EF3AB3" w:rsidP="00EF3AB3">
      <w:pPr>
        <w:tabs>
          <w:tab w:val="left" w:pos="4035"/>
        </w:tabs>
        <w:jc w:val="both"/>
        <w:rPr>
          <w:sz w:val="26"/>
          <w:szCs w:val="26"/>
        </w:rPr>
      </w:pPr>
      <w:r>
        <w:rPr>
          <w:sz w:val="26"/>
          <w:szCs w:val="26"/>
        </w:rPr>
        <w:t>Разработан во исполнение статьи 28 Федерального закона «Об общих принципах организации местного самоуправления в Российской Федерации» № 131-ФЗ от 06.10.2003 года</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r>
        <w:rPr>
          <w:sz w:val="26"/>
          <w:szCs w:val="26"/>
        </w:rPr>
        <w:t>1.Право по внесению предложений и замечаний по проекту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 имеют граждане Российской Федерации, имеющие право избирать и быть избранными в органы местного самоуправления района.</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r>
        <w:rPr>
          <w:sz w:val="26"/>
          <w:szCs w:val="26"/>
        </w:rPr>
        <w:t>2. Граждане направляют предложения, оформленные в письменной произвольной форме, в Совет депутатов, главе муниципального образования.</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r>
        <w:rPr>
          <w:sz w:val="26"/>
          <w:szCs w:val="26"/>
        </w:rPr>
        <w:t>3. Постоянная комиссия по местному самоуправлению, законности, правопорядку, социальным вопросам, экономике, бюджету, налогам и муниципальной собственности ведет учет внесенных поправок, предложений.</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r>
        <w:rPr>
          <w:sz w:val="26"/>
          <w:szCs w:val="26"/>
        </w:rPr>
        <w:t xml:space="preserve">4. Внесенные предложения рассматриваются на заседании постоянной комиссии депутатов по местному самоуправлению, законности, правопорядку, социальным вопросам, экономике, бюджету, налогам и муниципальной собственности в обязательном порядке и включаются в сводный текст поправок, вносимый на рассмотрение Совета депутатов.    </w:t>
      </w:r>
    </w:p>
    <w:p w:rsidR="00EF3AB3" w:rsidRDefault="00EF3AB3" w:rsidP="00EF3AB3">
      <w:pPr>
        <w:pStyle w:val="21"/>
        <w:ind w:left="0" w:firstLine="0"/>
        <w:jc w:val="both"/>
        <w:rPr>
          <w:rFonts w:ascii="Times New Roman" w:hAnsi="Times New Roman" w:cs="Times New Roman"/>
          <w:sz w:val="26"/>
          <w:szCs w:val="26"/>
        </w:rPr>
      </w:pPr>
    </w:p>
    <w:p w:rsidR="00EF3AB3" w:rsidRDefault="00EF3AB3" w:rsidP="00EF3AB3">
      <w:pPr>
        <w:pStyle w:val="21"/>
        <w:ind w:left="0" w:firstLine="0"/>
        <w:jc w:val="both"/>
        <w:rPr>
          <w:rFonts w:ascii="Times New Roman" w:hAnsi="Times New Roman" w:cs="Times New Roman"/>
          <w:sz w:val="26"/>
          <w:szCs w:val="26"/>
        </w:rPr>
      </w:pPr>
    </w:p>
    <w:p w:rsidR="00EF3AB3" w:rsidRDefault="00EF3AB3" w:rsidP="00EF3AB3">
      <w:pPr>
        <w:pStyle w:val="21"/>
        <w:ind w:left="0" w:firstLine="0"/>
        <w:jc w:val="both"/>
        <w:rPr>
          <w:rFonts w:ascii="Times New Roman" w:hAnsi="Times New Roman" w:cs="Times New Roman"/>
          <w:sz w:val="26"/>
          <w:szCs w:val="26"/>
        </w:rPr>
      </w:pPr>
    </w:p>
    <w:p w:rsidR="00EF3AB3" w:rsidRDefault="00EF3AB3" w:rsidP="00EF3AB3">
      <w:pPr>
        <w:pStyle w:val="21"/>
        <w:ind w:left="0" w:firstLine="0"/>
        <w:jc w:val="both"/>
        <w:rPr>
          <w:rFonts w:ascii="Times New Roman" w:hAnsi="Times New Roman" w:cs="Times New Roman"/>
          <w:sz w:val="26"/>
          <w:szCs w:val="26"/>
        </w:rPr>
      </w:pPr>
    </w:p>
    <w:p w:rsidR="00EF3AB3" w:rsidRDefault="00EF3AB3" w:rsidP="00EF3AB3">
      <w:pPr>
        <w:pStyle w:val="21"/>
        <w:ind w:left="0" w:firstLine="0"/>
        <w:jc w:val="both"/>
        <w:rPr>
          <w:rFonts w:ascii="Times New Roman" w:hAnsi="Times New Roman" w:cs="Times New Roman"/>
          <w:sz w:val="26"/>
          <w:szCs w:val="26"/>
        </w:rPr>
      </w:pPr>
    </w:p>
    <w:p w:rsidR="00EF3AB3" w:rsidRDefault="00EF3AB3" w:rsidP="00EF3AB3">
      <w:pPr>
        <w:tabs>
          <w:tab w:val="left" w:pos="4035"/>
        </w:tabs>
        <w:ind w:left="360"/>
        <w:rPr>
          <w:sz w:val="26"/>
          <w:szCs w:val="26"/>
        </w:rPr>
      </w:pPr>
    </w:p>
    <w:p w:rsidR="00EF3AB3" w:rsidRDefault="00EF3AB3" w:rsidP="00EF3AB3">
      <w:pPr>
        <w:tabs>
          <w:tab w:val="left" w:pos="4035"/>
        </w:tabs>
        <w:ind w:left="360"/>
        <w:rPr>
          <w:sz w:val="26"/>
          <w:szCs w:val="26"/>
        </w:rPr>
      </w:pPr>
    </w:p>
    <w:p w:rsidR="00EF3AB3" w:rsidRDefault="00EF3AB3" w:rsidP="00EF3AB3">
      <w:pPr>
        <w:tabs>
          <w:tab w:val="left" w:pos="4035"/>
        </w:tabs>
        <w:ind w:left="360"/>
        <w:rPr>
          <w:sz w:val="26"/>
          <w:szCs w:val="26"/>
        </w:rPr>
      </w:pPr>
    </w:p>
    <w:p w:rsidR="00EF3AB3" w:rsidRDefault="00EF3AB3" w:rsidP="00EF3AB3">
      <w:pPr>
        <w:tabs>
          <w:tab w:val="left" w:pos="4035"/>
        </w:tabs>
        <w:jc w:val="right"/>
        <w:rPr>
          <w:sz w:val="26"/>
          <w:szCs w:val="26"/>
        </w:rPr>
      </w:pPr>
      <w:r>
        <w:rPr>
          <w:sz w:val="26"/>
          <w:szCs w:val="26"/>
        </w:rPr>
        <w:t>Приложение  3</w:t>
      </w:r>
    </w:p>
    <w:p w:rsidR="00EF3AB3" w:rsidRDefault="00EF3AB3" w:rsidP="00EF3AB3">
      <w:pPr>
        <w:tabs>
          <w:tab w:val="left" w:pos="4035"/>
        </w:tabs>
        <w:ind w:left="360"/>
        <w:jc w:val="right"/>
        <w:rPr>
          <w:sz w:val="26"/>
          <w:szCs w:val="26"/>
        </w:rPr>
      </w:pPr>
      <w:r>
        <w:rPr>
          <w:sz w:val="26"/>
          <w:szCs w:val="26"/>
        </w:rPr>
        <w:t xml:space="preserve">                                                                                к   решению   Совета  депутатов</w:t>
      </w:r>
    </w:p>
    <w:p w:rsidR="00EF3AB3" w:rsidRDefault="00EF3AB3" w:rsidP="00EF3AB3">
      <w:pPr>
        <w:tabs>
          <w:tab w:val="left" w:pos="4035"/>
        </w:tabs>
        <w:ind w:left="360"/>
        <w:jc w:val="right"/>
        <w:rPr>
          <w:sz w:val="26"/>
          <w:szCs w:val="26"/>
        </w:rPr>
      </w:pPr>
      <w:r>
        <w:rPr>
          <w:sz w:val="26"/>
          <w:szCs w:val="26"/>
        </w:rPr>
        <w:t xml:space="preserve">                                                                                муниципального    образования</w:t>
      </w:r>
    </w:p>
    <w:p w:rsidR="00EF3AB3" w:rsidRDefault="00EF3AB3" w:rsidP="00EF3AB3">
      <w:pPr>
        <w:tabs>
          <w:tab w:val="left" w:pos="4035"/>
        </w:tabs>
        <w:ind w:left="360"/>
        <w:jc w:val="right"/>
        <w:rPr>
          <w:sz w:val="26"/>
          <w:szCs w:val="26"/>
        </w:rPr>
      </w:pPr>
      <w:r>
        <w:rPr>
          <w:sz w:val="26"/>
          <w:szCs w:val="26"/>
        </w:rPr>
        <w:t xml:space="preserve">                                                                          Красноозерное сельское поселение </w:t>
      </w:r>
    </w:p>
    <w:p w:rsidR="00EF3AB3" w:rsidRPr="00EF3AB3" w:rsidRDefault="00EF3AB3" w:rsidP="00EF3AB3">
      <w:pPr>
        <w:tabs>
          <w:tab w:val="left" w:pos="4035"/>
        </w:tabs>
        <w:ind w:left="360"/>
        <w:jc w:val="right"/>
        <w:rPr>
          <w:sz w:val="26"/>
          <w:szCs w:val="26"/>
        </w:rPr>
      </w:pPr>
      <w:r>
        <w:rPr>
          <w:sz w:val="26"/>
          <w:szCs w:val="26"/>
        </w:rPr>
        <w:t xml:space="preserve">                                                                                   </w:t>
      </w:r>
      <w:r w:rsidR="002B64B4">
        <w:rPr>
          <w:sz w:val="26"/>
          <w:szCs w:val="26"/>
        </w:rPr>
        <w:t>О</w:t>
      </w:r>
      <w:r>
        <w:rPr>
          <w:sz w:val="26"/>
          <w:szCs w:val="26"/>
        </w:rPr>
        <w:t>т</w:t>
      </w:r>
      <w:r w:rsidR="002B64B4">
        <w:rPr>
          <w:sz w:val="26"/>
          <w:szCs w:val="26"/>
        </w:rPr>
        <w:t xml:space="preserve"> 11</w:t>
      </w:r>
      <w:r>
        <w:rPr>
          <w:sz w:val="26"/>
          <w:szCs w:val="26"/>
        </w:rPr>
        <w:t xml:space="preserve">  марта 2022 года № </w:t>
      </w:r>
      <w:r w:rsidR="002B64B4">
        <w:rPr>
          <w:sz w:val="26"/>
          <w:szCs w:val="26"/>
        </w:rPr>
        <w:t>125</w:t>
      </w:r>
    </w:p>
    <w:p w:rsidR="00EF3AB3" w:rsidRDefault="00EF3AB3" w:rsidP="00EF3AB3">
      <w:pPr>
        <w:tabs>
          <w:tab w:val="left" w:pos="4035"/>
        </w:tabs>
        <w:jc w:val="right"/>
        <w:rPr>
          <w:sz w:val="26"/>
          <w:szCs w:val="26"/>
        </w:rPr>
      </w:pP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p>
    <w:p w:rsidR="00EF3AB3" w:rsidRDefault="00EF3AB3" w:rsidP="00EF3AB3">
      <w:pPr>
        <w:tabs>
          <w:tab w:val="left" w:pos="4035"/>
        </w:tabs>
        <w:jc w:val="center"/>
        <w:rPr>
          <w:b/>
          <w:sz w:val="26"/>
          <w:szCs w:val="26"/>
        </w:rPr>
      </w:pPr>
      <w:r>
        <w:rPr>
          <w:b/>
          <w:sz w:val="26"/>
          <w:szCs w:val="26"/>
        </w:rPr>
        <w:t>ПОРЯДОК</w:t>
      </w:r>
    </w:p>
    <w:p w:rsidR="00EF3AB3" w:rsidRDefault="00EF3AB3" w:rsidP="00EF3AB3">
      <w:pPr>
        <w:tabs>
          <w:tab w:val="left" w:pos="4035"/>
        </w:tabs>
        <w:jc w:val="center"/>
        <w:rPr>
          <w:b/>
          <w:sz w:val="26"/>
          <w:szCs w:val="26"/>
        </w:rPr>
      </w:pPr>
      <w:r>
        <w:rPr>
          <w:b/>
          <w:sz w:val="26"/>
          <w:szCs w:val="26"/>
        </w:rPr>
        <w:t>Участия в обсуждении проекта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w:t>
      </w:r>
    </w:p>
    <w:p w:rsidR="00EF3AB3" w:rsidRDefault="00EF3AB3" w:rsidP="00EF3AB3">
      <w:pPr>
        <w:tabs>
          <w:tab w:val="left" w:pos="4035"/>
        </w:tabs>
        <w:rPr>
          <w:sz w:val="26"/>
          <w:szCs w:val="26"/>
        </w:rPr>
      </w:pPr>
    </w:p>
    <w:p w:rsidR="00EF3AB3" w:rsidRDefault="00EF3AB3" w:rsidP="00EF3AB3">
      <w:pPr>
        <w:tabs>
          <w:tab w:val="left" w:pos="4035"/>
        </w:tabs>
        <w:rPr>
          <w:sz w:val="26"/>
          <w:szCs w:val="26"/>
        </w:rPr>
      </w:pPr>
    </w:p>
    <w:p w:rsidR="00EF3AB3" w:rsidRDefault="00EF3AB3" w:rsidP="00EF3AB3">
      <w:pPr>
        <w:tabs>
          <w:tab w:val="left" w:pos="4035"/>
        </w:tabs>
        <w:jc w:val="both"/>
        <w:rPr>
          <w:sz w:val="26"/>
          <w:szCs w:val="26"/>
        </w:rPr>
      </w:pPr>
      <w:r>
        <w:rPr>
          <w:sz w:val="26"/>
          <w:szCs w:val="26"/>
        </w:rPr>
        <w:t xml:space="preserve">   Разработан во исполнение статьи 28 Федерального закона «Об общих принципах организации местного самоуправления в Российской Федерации» № 131-ФЗ от 06.10.2003 года</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r>
        <w:rPr>
          <w:sz w:val="26"/>
          <w:szCs w:val="26"/>
        </w:rPr>
        <w:t xml:space="preserve">1.Граждане Российской Федерации, имеющие право избирать и быть избранными в органы местного самоуправления, после официального опубликования проекта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 в течении 10 дней вправе участвовать в обсуждении проекта решения на равных правах. </w:t>
      </w:r>
    </w:p>
    <w:p w:rsidR="00EF3AB3" w:rsidRDefault="00EF3AB3" w:rsidP="00EF3AB3">
      <w:pPr>
        <w:tabs>
          <w:tab w:val="left" w:pos="4035"/>
        </w:tabs>
        <w:jc w:val="both"/>
        <w:rPr>
          <w:sz w:val="26"/>
          <w:szCs w:val="26"/>
        </w:rPr>
      </w:pPr>
      <w:r>
        <w:rPr>
          <w:sz w:val="26"/>
          <w:szCs w:val="26"/>
        </w:rPr>
        <w:t>2.Обсуждение проекта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 может проходить на собраниях избирателей по месту работы, жительства. Граждане открыто и гласно могут высказывать свое мнения по предложенному проекту решения, вносить как коллективные, так и индивидуальные предложения, и поправки в проект решения.</w:t>
      </w:r>
    </w:p>
    <w:p w:rsidR="00EF3AB3" w:rsidRDefault="00EF3AB3" w:rsidP="00EF3AB3">
      <w:pPr>
        <w:tabs>
          <w:tab w:val="left" w:pos="4035"/>
        </w:tabs>
        <w:jc w:val="both"/>
        <w:rPr>
          <w:sz w:val="26"/>
          <w:szCs w:val="26"/>
        </w:rPr>
      </w:pPr>
      <w:r>
        <w:rPr>
          <w:sz w:val="26"/>
          <w:szCs w:val="26"/>
        </w:rPr>
        <w:t>3. Граждане могут высказывать мнение по проекту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 через средства массовой информации.</w:t>
      </w:r>
    </w:p>
    <w:p w:rsidR="00EF3AB3" w:rsidRDefault="00EF3AB3" w:rsidP="00EF3AB3">
      <w:pPr>
        <w:tabs>
          <w:tab w:val="left" w:pos="4035"/>
        </w:tabs>
        <w:jc w:val="both"/>
        <w:rPr>
          <w:sz w:val="26"/>
          <w:szCs w:val="26"/>
        </w:rPr>
      </w:pPr>
      <w:r>
        <w:rPr>
          <w:sz w:val="26"/>
          <w:szCs w:val="26"/>
        </w:rPr>
        <w:t xml:space="preserve">4. Граждане-инициаторы о внесение поправок в проект в праве присутствовать на заседаниях Совета депутатов при утверждении проекта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 во втором чтении.    </w:t>
      </w:r>
    </w:p>
    <w:p w:rsidR="00EF3AB3" w:rsidRDefault="00EF3AB3" w:rsidP="00EF3AB3">
      <w:pPr>
        <w:tabs>
          <w:tab w:val="left" w:pos="4035"/>
        </w:tabs>
        <w:jc w:val="both"/>
        <w:rPr>
          <w:sz w:val="26"/>
          <w:szCs w:val="26"/>
        </w:rPr>
      </w:pPr>
    </w:p>
    <w:p w:rsidR="00EF3AB3" w:rsidRDefault="00EF3AB3" w:rsidP="00EF3AB3">
      <w:pPr>
        <w:tabs>
          <w:tab w:val="left" w:pos="4035"/>
        </w:tabs>
        <w:jc w:val="both"/>
        <w:rPr>
          <w:sz w:val="26"/>
          <w:szCs w:val="26"/>
        </w:rPr>
      </w:pPr>
    </w:p>
    <w:p w:rsidR="00EF3AB3" w:rsidRDefault="00EF3AB3" w:rsidP="00EF3AB3">
      <w:pPr>
        <w:rPr>
          <w:sz w:val="26"/>
          <w:szCs w:val="26"/>
        </w:rPr>
      </w:pPr>
    </w:p>
    <w:p w:rsidR="00EF3AB3" w:rsidRDefault="00EF3AB3" w:rsidP="00EF3AB3">
      <w:pPr>
        <w:rPr>
          <w:sz w:val="26"/>
          <w:szCs w:val="26"/>
        </w:rPr>
      </w:pPr>
    </w:p>
    <w:p w:rsidR="00EF3AB3" w:rsidRDefault="00EF3AB3" w:rsidP="00EF3AB3">
      <w:pPr>
        <w:rPr>
          <w:sz w:val="26"/>
          <w:szCs w:val="26"/>
        </w:rPr>
      </w:pPr>
    </w:p>
    <w:p w:rsidR="00EF3AB3" w:rsidRDefault="00EF3AB3" w:rsidP="00EF3AB3">
      <w:pPr>
        <w:rPr>
          <w:sz w:val="26"/>
          <w:szCs w:val="26"/>
        </w:rPr>
      </w:pPr>
    </w:p>
    <w:p w:rsidR="00EF3AB3" w:rsidRDefault="00EF3AB3" w:rsidP="00EF3AB3">
      <w:pPr>
        <w:rPr>
          <w:sz w:val="26"/>
          <w:szCs w:val="26"/>
        </w:rPr>
      </w:pPr>
    </w:p>
    <w:p w:rsidR="00EF3AB3" w:rsidRDefault="00EF3AB3" w:rsidP="00EF3AB3">
      <w:pPr>
        <w:tabs>
          <w:tab w:val="left" w:pos="4035"/>
        </w:tabs>
        <w:ind w:left="360"/>
        <w:jc w:val="right"/>
        <w:rPr>
          <w:sz w:val="26"/>
          <w:szCs w:val="26"/>
        </w:rPr>
      </w:pPr>
      <w:r>
        <w:rPr>
          <w:sz w:val="26"/>
          <w:szCs w:val="26"/>
        </w:rPr>
        <w:t>Приложение  4</w:t>
      </w:r>
    </w:p>
    <w:p w:rsidR="00EF3AB3" w:rsidRDefault="00EF3AB3" w:rsidP="00EF3AB3">
      <w:pPr>
        <w:tabs>
          <w:tab w:val="left" w:pos="4035"/>
        </w:tabs>
        <w:ind w:left="360"/>
        <w:jc w:val="right"/>
        <w:rPr>
          <w:sz w:val="26"/>
          <w:szCs w:val="26"/>
        </w:rPr>
      </w:pPr>
      <w:r>
        <w:rPr>
          <w:sz w:val="26"/>
          <w:szCs w:val="26"/>
        </w:rPr>
        <w:t xml:space="preserve">                                                                            к решению Совета депутатов </w:t>
      </w:r>
    </w:p>
    <w:p w:rsidR="00EF3AB3" w:rsidRDefault="00EF3AB3" w:rsidP="00EF3AB3">
      <w:pPr>
        <w:tabs>
          <w:tab w:val="left" w:pos="4035"/>
        </w:tabs>
        <w:ind w:left="360"/>
        <w:jc w:val="right"/>
        <w:rPr>
          <w:sz w:val="26"/>
          <w:szCs w:val="26"/>
        </w:rPr>
      </w:pPr>
      <w:r>
        <w:rPr>
          <w:sz w:val="26"/>
          <w:szCs w:val="26"/>
        </w:rPr>
        <w:t xml:space="preserve">                                                                           муниципального образования</w:t>
      </w:r>
    </w:p>
    <w:p w:rsidR="00EF3AB3" w:rsidRDefault="00EF3AB3" w:rsidP="00EF3AB3">
      <w:pPr>
        <w:tabs>
          <w:tab w:val="left" w:pos="4035"/>
        </w:tabs>
        <w:ind w:left="360"/>
        <w:jc w:val="right"/>
        <w:rPr>
          <w:sz w:val="26"/>
          <w:szCs w:val="26"/>
        </w:rPr>
      </w:pPr>
      <w:r>
        <w:rPr>
          <w:sz w:val="26"/>
          <w:szCs w:val="26"/>
        </w:rPr>
        <w:t xml:space="preserve">                                                                  Красноозерное сельское поселение </w:t>
      </w:r>
    </w:p>
    <w:p w:rsidR="00EF3AB3" w:rsidRPr="00EF3AB3" w:rsidRDefault="00EF3AB3" w:rsidP="00EF3AB3">
      <w:pPr>
        <w:tabs>
          <w:tab w:val="left" w:pos="4035"/>
        </w:tabs>
        <w:ind w:left="360"/>
        <w:jc w:val="right"/>
        <w:rPr>
          <w:sz w:val="26"/>
          <w:szCs w:val="26"/>
        </w:rPr>
      </w:pPr>
      <w:r>
        <w:rPr>
          <w:sz w:val="26"/>
          <w:szCs w:val="26"/>
        </w:rPr>
        <w:t>от  1</w:t>
      </w:r>
      <w:r w:rsidR="002B64B4">
        <w:rPr>
          <w:sz w:val="26"/>
          <w:szCs w:val="26"/>
        </w:rPr>
        <w:t>1</w:t>
      </w:r>
      <w:r>
        <w:rPr>
          <w:sz w:val="26"/>
          <w:szCs w:val="26"/>
        </w:rPr>
        <w:t xml:space="preserve"> марта 2022 года  №</w:t>
      </w:r>
      <w:r w:rsidR="002B64B4">
        <w:rPr>
          <w:sz w:val="26"/>
          <w:szCs w:val="26"/>
        </w:rPr>
        <w:t>125</w:t>
      </w:r>
      <w:bookmarkStart w:id="4" w:name="_GoBack"/>
      <w:bookmarkEnd w:id="4"/>
    </w:p>
    <w:p w:rsidR="00EF3AB3" w:rsidRDefault="00EF3AB3" w:rsidP="00EF3AB3">
      <w:pPr>
        <w:pStyle w:val="af7"/>
        <w:widowControl w:val="0"/>
        <w:autoSpaceDE w:val="0"/>
        <w:spacing w:after="0"/>
        <w:ind w:left="0"/>
        <w:jc w:val="both"/>
        <w:rPr>
          <w:sz w:val="26"/>
          <w:szCs w:val="26"/>
        </w:rPr>
      </w:pPr>
    </w:p>
    <w:p w:rsidR="00EF3AB3" w:rsidRDefault="00EF3AB3" w:rsidP="00EF3AB3">
      <w:pPr>
        <w:pStyle w:val="af7"/>
        <w:widowControl w:val="0"/>
        <w:autoSpaceDE w:val="0"/>
        <w:spacing w:after="0"/>
        <w:ind w:left="0"/>
        <w:jc w:val="both"/>
        <w:rPr>
          <w:sz w:val="26"/>
          <w:szCs w:val="26"/>
        </w:rPr>
      </w:pPr>
    </w:p>
    <w:p w:rsidR="00EF3AB3" w:rsidRDefault="00EF3AB3" w:rsidP="00EF3AB3">
      <w:pPr>
        <w:pStyle w:val="af7"/>
        <w:widowControl w:val="0"/>
        <w:autoSpaceDE w:val="0"/>
        <w:spacing w:after="0"/>
        <w:ind w:left="0"/>
        <w:jc w:val="both"/>
        <w:rPr>
          <w:sz w:val="26"/>
          <w:szCs w:val="26"/>
        </w:rPr>
      </w:pPr>
    </w:p>
    <w:p w:rsidR="00EF3AB3" w:rsidRDefault="00EF3AB3" w:rsidP="00EF3AB3">
      <w:pPr>
        <w:pStyle w:val="af7"/>
        <w:widowControl w:val="0"/>
        <w:autoSpaceDE w:val="0"/>
        <w:spacing w:after="0"/>
        <w:ind w:left="0"/>
        <w:jc w:val="center"/>
        <w:rPr>
          <w:b/>
          <w:sz w:val="26"/>
          <w:szCs w:val="26"/>
        </w:rPr>
      </w:pPr>
      <w:r>
        <w:rPr>
          <w:b/>
          <w:sz w:val="26"/>
          <w:szCs w:val="26"/>
        </w:rPr>
        <w:t>СОСТАВ</w:t>
      </w:r>
    </w:p>
    <w:p w:rsidR="00EF3AB3" w:rsidRDefault="00EF3AB3" w:rsidP="00EF3AB3">
      <w:pPr>
        <w:pStyle w:val="af7"/>
        <w:widowControl w:val="0"/>
        <w:autoSpaceDE w:val="0"/>
        <w:spacing w:after="0"/>
        <w:ind w:left="0"/>
        <w:jc w:val="center"/>
        <w:rPr>
          <w:b/>
          <w:sz w:val="26"/>
          <w:szCs w:val="26"/>
        </w:rPr>
      </w:pPr>
      <w:r>
        <w:rPr>
          <w:b/>
          <w:sz w:val="26"/>
          <w:szCs w:val="26"/>
        </w:rPr>
        <w:t>Рабочей группы для обобщения предложений в проект Решения «Об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w:t>
      </w:r>
    </w:p>
    <w:p w:rsidR="00EF3AB3" w:rsidRDefault="00EF3AB3" w:rsidP="00EF3AB3">
      <w:pPr>
        <w:pStyle w:val="af7"/>
        <w:widowControl w:val="0"/>
        <w:autoSpaceDE w:val="0"/>
        <w:spacing w:after="0"/>
        <w:ind w:left="0"/>
        <w:rPr>
          <w:sz w:val="26"/>
          <w:szCs w:val="26"/>
        </w:rPr>
      </w:pPr>
    </w:p>
    <w:p w:rsidR="00EF3AB3" w:rsidRDefault="00EF3AB3" w:rsidP="00EF3AB3">
      <w:pPr>
        <w:pStyle w:val="af7"/>
        <w:widowControl w:val="0"/>
        <w:autoSpaceDE w:val="0"/>
        <w:spacing w:after="0"/>
        <w:ind w:left="0"/>
        <w:rPr>
          <w:sz w:val="26"/>
          <w:szCs w:val="26"/>
        </w:rPr>
      </w:pPr>
    </w:p>
    <w:p w:rsidR="00EF3AB3" w:rsidRDefault="00EF3AB3" w:rsidP="00EF3AB3">
      <w:pPr>
        <w:pStyle w:val="af7"/>
        <w:widowControl w:val="0"/>
        <w:autoSpaceDE w:val="0"/>
        <w:spacing w:after="0"/>
        <w:ind w:left="0"/>
        <w:rPr>
          <w:sz w:val="26"/>
          <w:szCs w:val="26"/>
        </w:rPr>
      </w:pPr>
    </w:p>
    <w:p w:rsidR="00EF3AB3" w:rsidRDefault="00EF3AB3" w:rsidP="00EF3AB3">
      <w:pPr>
        <w:pStyle w:val="af7"/>
        <w:widowControl w:val="0"/>
        <w:autoSpaceDE w:val="0"/>
        <w:spacing w:after="0"/>
        <w:ind w:left="0"/>
        <w:rPr>
          <w:sz w:val="26"/>
          <w:szCs w:val="26"/>
        </w:rPr>
      </w:pPr>
    </w:p>
    <w:p w:rsidR="00EF3AB3" w:rsidRDefault="00EF3AB3" w:rsidP="00EF3AB3">
      <w:pPr>
        <w:pStyle w:val="af7"/>
        <w:widowControl w:val="0"/>
        <w:autoSpaceDE w:val="0"/>
        <w:spacing w:after="0"/>
        <w:ind w:left="0"/>
        <w:rPr>
          <w:sz w:val="26"/>
          <w:szCs w:val="26"/>
        </w:rPr>
      </w:pPr>
      <w:r>
        <w:rPr>
          <w:sz w:val="26"/>
          <w:szCs w:val="26"/>
        </w:rPr>
        <w:tab/>
        <w:t>Утвердить рабочую группу для обобщения предложений в проект Решения</w:t>
      </w:r>
      <w:r>
        <w:rPr>
          <w:b/>
          <w:sz w:val="26"/>
          <w:szCs w:val="26"/>
        </w:rPr>
        <w:t xml:space="preserve"> «</w:t>
      </w:r>
      <w:r>
        <w:rPr>
          <w:sz w:val="26"/>
          <w:szCs w:val="26"/>
        </w:rPr>
        <w:t>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w:t>
      </w:r>
    </w:p>
    <w:p w:rsidR="00EF3AB3" w:rsidRDefault="00EF3AB3" w:rsidP="00EF3AB3">
      <w:pPr>
        <w:pStyle w:val="af7"/>
        <w:widowControl w:val="0"/>
        <w:autoSpaceDE w:val="0"/>
        <w:spacing w:after="0"/>
        <w:ind w:left="0"/>
        <w:rPr>
          <w:sz w:val="26"/>
          <w:szCs w:val="26"/>
        </w:rPr>
      </w:pPr>
      <w:r>
        <w:rPr>
          <w:sz w:val="26"/>
          <w:szCs w:val="26"/>
        </w:rPr>
        <w:t xml:space="preserve">1. Пяденкова Елена Васильевна </w:t>
      </w:r>
    </w:p>
    <w:p w:rsidR="00EF3AB3" w:rsidRDefault="00EF3AB3" w:rsidP="00EF3AB3">
      <w:pPr>
        <w:pStyle w:val="af7"/>
        <w:widowControl w:val="0"/>
        <w:autoSpaceDE w:val="0"/>
        <w:spacing w:after="0"/>
        <w:ind w:left="0"/>
        <w:rPr>
          <w:sz w:val="26"/>
          <w:szCs w:val="26"/>
        </w:rPr>
      </w:pPr>
      <w:r>
        <w:rPr>
          <w:sz w:val="26"/>
          <w:szCs w:val="26"/>
        </w:rPr>
        <w:t>2. Рошак Михаил Васильевич</w:t>
      </w:r>
    </w:p>
    <w:p w:rsidR="00EF3AB3" w:rsidRDefault="00EF3AB3" w:rsidP="00EF3AB3">
      <w:pPr>
        <w:pStyle w:val="af7"/>
        <w:widowControl w:val="0"/>
        <w:autoSpaceDE w:val="0"/>
        <w:spacing w:after="0"/>
        <w:ind w:left="0"/>
        <w:rPr>
          <w:sz w:val="26"/>
          <w:szCs w:val="26"/>
        </w:rPr>
      </w:pPr>
      <w:r>
        <w:rPr>
          <w:sz w:val="26"/>
          <w:szCs w:val="26"/>
        </w:rPr>
        <w:t>3. Чихачева Марина Константиновна</w:t>
      </w:r>
    </w:p>
    <w:p w:rsidR="00EF3AB3" w:rsidRDefault="00EF3AB3" w:rsidP="00EF3AB3">
      <w:pPr>
        <w:pStyle w:val="af7"/>
        <w:widowControl w:val="0"/>
        <w:autoSpaceDE w:val="0"/>
        <w:spacing w:after="0"/>
        <w:ind w:left="0"/>
        <w:rPr>
          <w:sz w:val="26"/>
          <w:szCs w:val="26"/>
        </w:rPr>
      </w:pPr>
    </w:p>
    <w:p w:rsidR="00EF3AB3" w:rsidRDefault="00EF3AB3" w:rsidP="00EF3AB3"/>
    <w:p w:rsidR="00461AFB" w:rsidRDefault="00461AFB" w:rsidP="008830AB">
      <w:pPr>
        <w:jc w:val="right"/>
        <w:rPr>
          <w:sz w:val="24"/>
          <w:szCs w:val="24"/>
        </w:rPr>
      </w:pPr>
    </w:p>
    <w:sectPr w:rsidR="00461AFB" w:rsidSect="009C2DD2">
      <w:footerReference w:type="default" r:id="rId15"/>
      <w:pgSz w:w="11906" w:h="16838"/>
      <w:pgMar w:top="1134" w:right="849"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06" w:rsidRDefault="00FD1606" w:rsidP="004A6AA4">
      <w:r>
        <w:separator/>
      </w:r>
    </w:p>
  </w:endnote>
  <w:endnote w:type="continuationSeparator" w:id="0">
    <w:p w:rsidR="00FD1606" w:rsidRDefault="00FD1606"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67" w:rsidRDefault="002B64B4">
    <w:pPr>
      <w:pStyle w:val="a6"/>
    </w:pPr>
    <w:r>
      <w:pict>
        <v:shapetype id="_x0000_t202" coordsize="21600,21600" o:spt="202" path="m,l,21600r21600,l21600,xe">
          <v:stroke joinstyle="miter"/>
          <v:path gradientshapeok="t" o:connecttype="rect"/>
        </v:shapetype>
        <v:shape id="_x0000_s2049" type="#_x0000_t202" style="position:absolute;margin-left:565.8pt;margin-top:.05pt;width:1.1pt;height:12.65pt;z-index:251659264;mso-wrap-distance-left:0;mso-wrap-distance-right:0;mso-position-horizontal-relative:page" stroked="f">
          <v:fill opacity="0" color2="black"/>
          <v:textbox style="mso-next-textbox:#_x0000_s2049" inset="0,0,0,0">
            <w:txbxContent>
              <w:p w:rsidR="00C63467" w:rsidRDefault="00C63467">
                <w:pPr>
                  <w:pStyle w:val="a6"/>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EndPr/>
    <w:sdtContent>
      <w:p w:rsidR="00C63467" w:rsidRDefault="00C63467">
        <w:pPr>
          <w:jc w:val="center"/>
        </w:pPr>
        <w:r>
          <w:rPr>
            <w:noProof/>
          </w:rPr>
          <w:fldChar w:fldCharType="begin"/>
        </w:r>
        <w:r>
          <w:rPr>
            <w:noProof/>
          </w:rPr>
          <w:instrText>PAGE   \* MERGEFORMAT</w:instrText>
        </w:r>
        <w:r>
          <w:rPr>
            <w:noProof/>
          </w:rPr>
          <w:fldChar w:fldCharType="separate"/>
        </w:r>
        <w:r w:rsidR="002B64B4">
          <w:rPr>
            <w:noProof/>
          </w:rPr>
          <w:t>51</w:t>
        </w:r>
        <w:r>
          <w:rPr>
            <w:noProof/>
          </w:rPr>
          <w:fldChar w:fldCharType="end"/>
        </w:r>
      </w:p>
    </w:sdtContent>
  </w:sdt>
  <w:p w:rsidR="00C63467" w:rsidRDefault="00C634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06" w:rsidRDefault="00FD1606" w:rsidP="004A6AA4">
      <w:r>
        <w:separator/>
      </w:r>
    </w:p>
  </w:footnote>
  <w:footnote w:type="continuationSeparator" w:id="0">
    <w:p w:rsidR="00FD1606" w:rsidRDefault="00FD1606" w:rsidP="004A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67" w:rsidRPr="00EE07F8" w:rsidRDefault="00C63467">
    <w:pPr>
      <w:pStyle w:val="a4"/>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3391"/>
    <w:rsid w:val="0001414E"/>
    <w:rsid w:val="00017923"/>
    <w:rsid w:val="00022A6A"/>
    <w:rsid w:val="000400DD"/>
    <w:rsid w:val="00040753"/>
    <w:rsid w:val="000414A0"/>
    <w:rsid w:val="00044E1E"/>
    <w:rsid w:val="00055733"/>
    <w:rsid w:val="000613CA"/>
    <w:rsid w:val="00064BEB"/>
    <w:rsid w:val="00074340"/>
    <w:rsid w:val="00077B46"/>
    <w:rsid w:val="00087030"/>
    <w:rsid w:val="0009435D"/>
    <w:rsid w:val="000A3562"/>
    <w:rsid w:val="000C2358"/>
    <w:rsid w:val="000F6263"/>
    <w:rsid w:val="001039D5"/>
    <w:rsid w:val="00103F52"/>
    <w:rsid w:val="0010525B"/>
    <w:rsid w:val="00125439"/>
    <w:rsid w:val="001274E2"/>
    <w:rsid w:val="001279BF"/>
    <w:rsid w:val="00127AB5"/>
    <w:rsid w:val="0013179B"/>
    <w:rsid w:val="00135B75"/>
    <w:rsid w:val="001446A0"/>
    <w:rsid w:val="00146932"/>
    <w:rsid w:val="00156326"/>
    <w:rsid w:val="001671CD"/>
    <w:rsid w:val="00171C5F"/>
    <w:rsid w:val="00172383"/>
    <w:rsid w:val="00174CB0"/>
    <w:rsid w:val="00176519"/>
    <w:rsid w:val="00192318"/>
    <w:rsid w:val="001A2788"/>
    <w:rsid w:val="001A783E"/>
    <w:rsid w:val="001B5A65"/>
    <w:rsid w:val="001C5792"/>
    <w:rsid w:val="001C6A85"/>
    <w:rsid w:val="001C7D60"/>
    <w:rsid w:val="001D32B1"/>
    <w:rsid w:val="001E6433"/>
    <w:rsid w:val="001F18B6"/>
    <w:rsid w:val="00200D9E"/>
    <w:rsid w:val="00211ED2"/>
    <w:rsid w:val="002200A9"/>
    <w:rsid w:val="00243968"/>
    <w:rsid w:val="0026043C"/>
    <w:rsid w:val="00265D03"/>
    <w:rsid w:val="002862DD"/>
    <w:rsid w:val="00296173"/>
    <w:rsid w:val="002A0D33"/>
    <w:rsid w:val="002A1CF1"/>
    <w:rsid w:val="002A3ACB"/>
    <w:rsid w:val="002B409D"/>
    <w:rsid w:val="002B64B4"/>
    <w:rsid w:val="002C48AE"/>
    <w:rsid w:val="002D171D"/>
    <w:rsid w:val="002D3E02"/>
    <w:rsid w:val="002E4103"/>
    <w:rsid w:val="002E64E7"/>
    <w:rsid w:val="00300797"/>
    <w:rsid w:val="00304FFE"/>
    <w:rsid w:val="00305C27"/>
    <w:rsid w:val="0032681A"/>
    <w:rsid w:val="00342805"/>
    <w:rsid w:val="003458CE"/>
    <w:rsid w:val="0036231D"/>
    <w:rsid w:val="00363B7A"/>
    <w:rsid w:val="003977BA"/>
    <w:rsid w:val="003A1693"/>
    <w:rsid w:val="003A2E4C"/>
    <w:rsid w:val="003A36A7"/>
    <w:rsid w:val="003A79DE"/>
    <w:rsid w:val="003B3370"/>
    <w:rsid w:val="003C61A3"/>
    <w:rsid w:val="003D0CD1"/>
    <w:rsid w:val="003D69E4"/>
    <w:rsid w:val="003E052E"/>
    <w:rsid w:val="003E6786"/>
    <w:rsid w:val="003F37EF"/>
    <w:rsid w:val="0041159E"/>
    <w:rsid w:val="00413A96"/>
    <w:rsid w:val="00417740"/>
    <w:rsid w:val="004515E0"/>
    <w:rsid w:val="00451FCA"/>
    <w:rsid w:val="0045758B"/>
    <w:rsid w:val="00461AFB"/>
    <w:rsid w:val="00465FC6"/>
    <w:rsid w:val="00483298"/>
    <w:rsid w:val="00494032"/>
    <w:rsid w:val="004A6AA4"/>
    <w:rsid w:val="004E2842"/>
    <w:rsid w:val="004E6FF0"/>
    <w:rsid w:val="005060BB"/>
    <w:rsid w:val="00507B78"/>
    <w:rsid w:val="005228D3"/>
    <w:rsid w:val="00526F9E"/>
    <w:rsid w:val="00544FF8"/>
    <w:rsid w:val="00546DC3"/>
    <w:rsid w:val="005611F9"/>
    <w:rsid w:val="0056155B"/>
    <w:rsid w:val="005801AF"/>
    <w:rsid w:val="005832F7"/>
    <w:rsid w:val="00586D74"/>
    <w:rsid w:val="005A3909"/>
    <w:rsid w:val="005B2903"/>
    <w:rsid w:val="005B685F"/>
    <w:rsid w:val="005C037A"/>
    <w:rsid w:val="005D2DD3"/>
    <w:rsid w:val="005D5A38"/>
    <w:rsid w:val="005D6AA2"/>
    <w:rsid w:val="005F26A9"/>
    <w:rsid w:val="00601E2C"/>
    <w:rsid w:val="00605CD9"/>
    <w:rsid w:val="00615818"/>
    <w:rsid w:val="006309A7"/>
    <w:rsid w:val="00632C8F"/>
    <w:rsid w:val="00640B66"/>
    <w:rsid w:val="00651987"/>
    <w:rsid w:val="00652CD2"/>
    <w:rsid w:val="0065328D"/>
    <w:rsid w:val="00656D32"/>
    <w:rsid w:val="006662A1"/>
    <w:rsid w:val="00667E21"/>
    <w:rsid w:val="00671B2E"/>
    <w:rsid w:val="00687A5E"/>
    <w:rsid w:val="006937DA"/>
    <w:rsid w:val="00694A81"/>
    <w:rsid w:val="006B751C"/>
    <w:rsid w:val="006C2D7D"/>
    <w:rsid w:val="006C6998"/>
    <w:rsid w:val="006D49B3"/>
    <w:rsid w:val="00707FE8"/>
    <w:rsid w:val="0072263E"/>
    <w:rsid w:val="00726F55"/>
    <w:rsid w:val="0073701F"/>
    <w:rsid w:val="00757130"/>
    <w:rsid w:val="00763D76"/>
    <w:rsid w:val="007724AF"/>
    <w:rsid w:val="00792892"/>
    <w:rsid w:val="00794BA8"/>
    <w:rsid w:val="007B0E86"/>
    <w:rsid w:val="007B3389"/>
    <w:rsid w:val="007C470C"/>
    <w:rsid w:val="007E5810"/>
    <w:rsid w:val="007F4D87"/>
    <w:rsid w:val="007F6D97"/>
    <w:rsid w:val="00804AC8"/>
    <w:rsid w:val="00805286"/>
    <w:rsid w:val="00817D93"/>
    <w:rsid w:val="00835291"/>
    <w:rsid w:val="008431AC"/>
    <w:rsid w:val="00861950"/>
    <w:rsid w:val="00881165"/>
    <w:rsid w:val="00882379"/>
    <w:rsid w:val="008830AB"/>
    <w:rsid w:val="008860F3"/>
    <w:rsid w:val="00891831"/>
    <w:rsid w:val="008A2837"/>
    <w:rsid w:val="008A6D85"/>
    <w:rsid w:val="008B15B6"/>
    <w:rsid w:val="008C575D"/>
    <w:rsid w:val="008E2FE1"/>
    <w:rsid w:val="008F5891"/>
    <w:rsid w:val="00902A14"/>
    <w:rsid w:val="00902D7A"/>
    <w:rsid w:val="00907755"/>
    <w:rsid w:val="00927C76"/>
    <w:rsid w:val="0093483E"/>
    <w:rsid w:val="0093636B"/>
    <w:rsid w:val="0093658B"/>
    <w:rsid w:val="00944411"/>
    <w:rsid w:val="009613A7"/>
    <w:rsid w:val="00963506"/>
    <w:rsid w:val="00984EFC"/>
    <w:rsid w:val="009B7DC5"/>
    <w:rsid w:val="009C0F0F"/>
    <w:rsid w:val="009C2DD2"/>
    <w:rsid w:val="009C6C17"/>
    <w:rsid w:val="009D56FA"/>
    <w:rsid w:val="009D6A56"/>
    <w:rsid w:val="009D7785"/>
    <w:rsid w:val="009E2E5C"/>
    <w:rsid w:val="009E5C58"/>
    <w:rsid w:val="009F00A0"/>
    <w:rsid w:val="00A07C3E"/>
    <w:rsid w:val="00A2575D"/>
    <w:rsid w:val="00A31633"/>
    <w:rsid w:val="00A344B1"/>
    <w:rsid w:val="00A52467"/>
    <w:rsid w:val="00A630A3"/>
    <w:rsid w:val="00A83433"/>
    <w:rsid w:val="00A958BE"/>
    <w:rsid w:val="00AB258F"/>
    <w:rsid w:val="00AB2A12"/>
    <w:rsid w:val="00AB3C88"/>
    <w:rsid w:val="00AD688D"/>
    <w:rsid w:val="00AE27E4"/>
    <w:rsid w:val="00AE4E07"/>
    <w:rsid w:val="00AF0331"/>
    <w:rsid w:val="00AF6F5A"/>
    <w:rsid w:val="00AF76EF"/>
    <w:rsid w:val="00B04FC0"/>
    <w:rsid w:val="00B0737A"/>
    <w:rsid w:val="00B20609"/>
    <w:rsid w:val="00B2712E"/>
    <w:rsid w:val="00B33E0C"/>
    <w:rsid w:val="00B33F8F"/>
    <w:rsid w:val="00B35D2B"/>
    <w:rsid w:val="00B424B8"/>
    <w:rsid w:val="00B42846"/>
    <w:rsid w:val="00B47C8B"/>
    <w:rsid w:val="00B47E73"/>
    <w:rsid w:val="00B529CB"/>
    <w:rsid w:val="00B578AE"/>
    <w:rsid w:val="00B60915"/>
    <w:rsid w:val="00B63AA2"/>
    <w:rsid w:val="00B80079"/>
    <w:rsid w:val="00B84870"/>
    <w:rsid w:val="00B9355C"/>
    <w:rsid w:val="00B97D02"/>
    <w:rsid w:val="00BA1F23"/>
    <w:rsid w:val="00BB47E8"/>
    <w:rsid w:val="00BC3EC9"/>
    <w:rsid w:val="00BD127A"/>
    <w:rsid w:val="00BD330A"/>
    <w:rsid w:val="00BE3F0D"/>
    <w:rsid w:val="00BF3A32"/>
    <w:rsid w:val="00BF4027"/>
    <w:rsid w:val="00C07DAA"/>
    <w:rsid w:val="00C2102F"/>
    <w:rsid w:val="00C24333"/>
    <w:rsid w:val="00C276DD"/>
    <w:rsid w:val="00C3060A"/>
    <w:rsid w:val="00C379C6"/>
    <w:rsid w:val="00C57B08"/>
    <w:rsid w:val="00C61BF7"/>
    <w:rsid w:val="00C63467"/>
    <w:rsid w:val="00C7007F"/>
    <w:rsid w:val="00C929B3"/>
    <w:rsid w:val="00C95A34"/>
    <w:rsid w:val="00C976B7"/>
    <w:rsid w:val="00CC25F9"/>
    <w:rsid w:val="00CC4326"/>
    <w:rsid w:val="00CE7F53"/>
    <w:rsid w:val="00CF0AD7"/>
    <w:rsid w:val="00CF0E4E"/>
    <w:rsid w:val="00CF22DD"/>
    <w:rsid w:val="00CF46BC"/>
    <w:rsid w:val="00D221B5"/>
    <w:rsid w:val="00D30EAB"/>
    <w:rsid w:val="00D3215C"/>
    <w:rsid w:val="00D34386"/>
    <w:rsid w:val="00D437B3"/>
    <w:rsid w:val="00D50883"/>
    <w:rsid w:val="00DA163E"/>
    <w:rsid w:val="00DC7148"/>
    <w:rsid w:val="00DD6B33"/>
    <w:rsid w:val="00DE2822"/>
    <w:rsid w:val="00DE4F2E"/>
    <w:rsid w:val="00DF1FEE"/>
    <w:rsid w:val="00DF2E5D"/>
    <w:rsid w:val="00DF4304"/>
    <w:rsid w:val="00DF4B29"/>
    <w:rsid w:val="00DF62B9"/>
    <w:rsid w:val="00E01DB2"/>
    <w:rsid w:val="00E23740"/>
    <w:rsid w:val="00E262FE"/>
    <w:rsid w:val="00E27A7F"/>
    <w:rsid w:val="00E31C47"/>
    <w:rsid w:val="00E51699"/>
    <w:rsid w:val="00E52CD7"/>
    <w:rsid w:val="00E64B0E"/>
    <w:rsid w:val="00E65A69"/>
    <w:rsid w:val="00E672F6"/>
    <w:rsid w:val="00E7715C"/>
    <w:rsid w:val="00E80FFF"/>
    <w:rsid w:val="00E929D9"/>
    <w:rsid w:val="00E963E9"/>
    <w:rsid w:val="00E97795"/>
    <w:rsid w:val="00EB7105"/>
    <w:rsid w:val="00EC2F7D"/>
    <w:rsid w:val="00EC4093"/>
    <w:rsid w:val="00ED3970"/>
    <w:rsid w:val="00ED5C59"/>
    <w:rsid w:val="00EE2997"/>
    <w:rsid w:val="00EE62C9"/>
    <w:rsid w:val="00EF211B"/>
    <w:rsid w:val="00EF3AB3"/>
    <w:rsid w:val="00F03831"/>
    <w:rsid w:val="00F3000B"/>
    <w:rsid w:val="00F37C24"/>
    <w:rsid w:val="00F43F15"/>
    <w:rsid w:val="00F470F9"/>
    <w:rsid w:val="00F505FC"/>
    <w:rsid w:val="00F70273"/>
    <w:rsid w:val="00F83391"/>
    <w:rsid w:val="00F86074"/>
    <w:rsid w:val="00FA13D1"/>
    <w:rsid w:val="00FA6785"/>
    <w:rsid w:val="00FA778F"/>
    <w:rsid w:val="00FB4F11"/>
    <w:rsid w:val="00FB63FE"/>
    <w:rsid w:val="00FD1606"/>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DF3CBBD-93DB-4704-AA48-70D4BAC7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customStyle="1" w:styleId="af4">
    <w:name w:val="Заголовок"/>
    <w:basedOn w:val="a"/>
    <w:next w:val="af1"/>
    <w:rsid w:val="00B20609"/>
    <w:pPr>
      <w:keepNext/>
      <w:spacing w:before="240" w:after="120"/>
    </w:pPr>
    <w:rPr>
      <w:rFonts w:ascii="Arial" w:eastAsia="Lucida Sans Unicode" w:hAnsi="Arial" w:cs="Tahoma"/>
      <w:sz w:val="28"/>
      <w:szCs w:val="28"/>
    </w:rPr>
  </w:style>
  <w:style w:type="paragraph" w:styleId="af5">
    <w:name w:val="Subtitle"/>
    <w:basedOn w:val="af4"/>
    <w:next w:val="af1"/>
    <w:link w:val="af6"/>
    <w:qFormat/>
    <w:rsid w:val="00B20609"/>
    <w:pPr>
      <w:jc w:val="center"/>
    </w:pPr>
    <w:rPr>
      <w:i/>
      <w:iCs/>
    </w:rPr>
  </w:style>
  <w:style w:type="character" w:customStyle="1" w:styleId="af6">
    <w:name w:val="Подзаголовок Знак"/>
    <w:basedOn w:val="a0"/>
    <w:link w:val="af5"/>
    <w:rsid w:val="00B20609"/>
    <w:rPr>
      <w:rFonts w:ascii="Arial" w:eastAsia="Lucida Sans Unicode" w:hAnsi="Arial" w:cs="Tahoma"/>
      <w:i/>
      <w:iCs/>
      <w:sz w:val="28"/>
      <w:szCs w:val="28"/>
      <w:lang w:eastAsia="ar-SA"/>
    </w:rPr>
  </w:style>
  <w:style w:type="paragraph" w:customStyle="1" w:styleId="21">
    <w:name w:val="Список 21"/>
    <w:basedOn w:val="a"/>
    <w:rsid w:val="00EF3AB3"/>
    <w:pPr>
      <w:widowControl w:val="0"/>
      <w:autoSpaceDE w:val="0"/>
      <w:ind w:left="566" w:hanging="283"/>
    </w:pPr>
    <w:rPr>
      <w:rFonts w:ascii="Arial" w:hAnsi="Arial" w:cs="Arial"/>
    </w:rPr>
  </w:style>
  <w:style w:type="paragraph" w:styleId="af7">
    <w:name w:val="Body Text Indent"/>
    <w:basedOn w:val="a"/>
    <w:link w:val="af8"/>
    <w:uiPriority w:val="99"/>
    <w:rsid w:val="00EF3AB3"/>
    <w:pPr>
      <w:spacing w:after="120"/>
      <w:ind w:left="283"/>
    </w:pPr>
    <w:rPr>
      <w:sz w:val="24"/>
      <w:szCs w:val="24"/>
    </w:rPr>
  </w:style>
  <w:style w:type="character" w:customStyle="1" w:styleId="af8">
    <w:name w:val="Основной текст с отступом Знак"/>
    <w:basedOn w:val="a0"/>
    <w:link w:val="af7"/>
    <w:uiPriority w:val="99"/>
    <w:rsid w:val="00EF3AB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0395073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3787690">
      <w:bodyDiv w:val="1"/>
      <w:marLeft w:val="0"/>
      <w:marRight w:val="0"/>
      <w:marTop w:val="0"/>
      <w:marBottom w:val="0"/>
      <w:divBdr>
        <w:top w:val="none" w:sz="0" w:space="0" w:color="auto"/>
        <w:left w:val="none" w:sz="0" w:space="0" w:color="auto"/>
        <w:bottom w:val="none" w:sz="0" w:space="0" w:color="auto"/>
        <w:right w:val="none" w:sz="0" w:space="0" w:color="auto"/>
      </w:divBdr>
    </w:div>
    <w:div w:id="534276846">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infor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krasnooze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7B43-B5EC-4105-AF69-024A3D4C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6389</TotalTime>
  <Pages>52</Pages>
  <Words>14901</Words>
  <Characters>84942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82</cp:revision>
  <cp:lastPrinted>2022-02-07T14:45:00Z</cp:lastPrinted>
  <dcterms:created xsi:type="dcterms:W3CDTF">2019-11-11T06:23:00Z</dcterms:created>
  <dcterms:modified xsi:type="dcterms:W3CDTF">2022-03-11T13:32:00Z</dcterms:modified>
</cp:coreProperties>
</file>